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79BD40" w14:textId="58198E1B" w:rsidR="008E2476" w:rsidRDefault="008E2476" w:rsidP="008E2476"/>
    <w:p w14:paraId="1C64044C" w14:textId="77777777" w:rsidR="008E2476" w:rsidRDefault="008E2476" w:rsidP="008E2476">
      <w:r>
        <w:t>JAX BROWN</w:t>
      </w:r>
    </w:p>
    <w:p w14:paraId="57E62FF7" w14:textId="0617B873" w:rsidR="008E2476" w:rsidRDefault="008E2476" w:rsidP="008E2476">
      <w:r>
        <w:t>Good morning, everyone. Sorry for the</w:t>
      </w:r>
      <w:r>
        <w:t xml:space="preserve"> s</w:t>
      </w:r>
      <w:r>
        <w:t>light delay on the start this morning. Welcome. We're so grateful to have you all with us. My</w:t>
      </w:r>
      <w:r>
        <w:t xml:space="preserve"> name </w:t>
      </w:r>
      <w:r>
        <w:t>is Jax Brown, and my pronouns are he/they</w:t>
      </w:r>
    </w:p>
    <w:p w14:paraId="6B5EFA9C" w14:textId="72E6424F" w:rsidR="008E2476" w:rsidRDefault="008E2476" w:rsidP="008E2476">
      <w:r>
        <w:t>And I'm the resource development lead here at the Disability Advocacy Resource Unit or DARU</w:t>
      </w:r>
    </w:p>
    <w:p w14:paraId="5BB178EA" w14:textId="571E5022" w:rsidR="008E2476" w:rsidRDefault="008E2476" w:rsidP="008E2476">
      <w:r>
        <w:t xml:space="preserve">Welcome to this </w:t>
      </w:r>
      <w:r>
        <w:t>Advance</w:t>
      </w:r>
      <w:r>
        <w:t xml:space="preserve"> Advocacy Practice Session. It's so wonderful to have you all with us this morning.</w:t>
      </w:r>
    </w:p>
    <w:p w14:paraId="65B52CC9" w14:textId="12471017" w:rsidR="008E2476" w:rsidRDefault="008E2476" w:rsidP="008E2476">
      <w:r>
        <w:t>Before we kick off this morning's session, I would like to acknowledge that we're meeting on the lands of the Wurundjeri people of the Kulin Nation and pay my deep and ongoing respect to the elders past, present and emerging</w:t>
      </w:r>
    </w:p>
    <w:p w14:paraId="137B854D" w14:textId="4B41003F" w:rsidR="008E2476" w:rsidRDefault="008E2476" w:rsidP="008E2476">
      <w:proofErr w:type="gramStart"/>
      <w:r>
        <w:t>And also</w:t>
      </w:r>
      <w:proofErr w:type="gramEnd"/>
      <w:r>
        <w:t xml:space="preserve"> pay my respects to any Aboriginal or Torres Strait Islander people who are joining us this morning</w:t>
      </w:r>
    </w:p>
    <w:p w14:paraId="741E58FD" w14:textId="17B34C14" w:rsidR="008E2476" w:rsidRDefault="008E2476" w:rsidP="008E2476">
      <w:r>
        <w:t>We encourage your active engagement with today's session, so please ensure that you put your questions in the Q&amp;A box and our team at DARU will be monitoring this behind the scenes and will facilitate a Q&amp;A at the end of the presentation. So please have your questions ready</w:t>
      </w:r>
    </w:p>
    <w:p w14:paraId="13AE499B" w14:textId="547A50EA" w:rsidR="008E2476" w:rsidRDefault="008E2476" w:rsidP="008E2476">
      <w:r>
        <w:t xml:space="preserve">If you click on the tab at the top of your screen titled Charlotte's screen, you'll see the presentation, our presenter, and the </w:t>
      </w:r>
      <w:proofErr w:type="spellStart"/>
      <w:r>
        <w:t>Auslan</w:t>
      </w:r>
      <w:proofErr w:type="spellEnd"/>
      <w:r>
        <w:t xml:space="preserve"> interpreters and the PowerPoint all at the same time</w:t>
      </w:r>
    </w:p>
    <w:p w14:paraId="22195C22" w14:textId="737EFCF1" w:rsidR="008E2476" w:rsidRDefault="008E2476" w:rsidP="008E2476">
      <w:r>
        <w:t>You can enable captions on today's session by clicking the More tab, which is the three little dots at the bottom bar of your screen, and then clicking Show Captions</w:t>
      </w:r>
    </w:p>
    <w:p w14:paraId="0DBA3D7D" w14:textId="69BAA4E1" w:rsidR="008E2476" w:rsidRDefault="008E2476" w:rsidP="008E2476">
      <w:r>
        <w:t xml:space="preserve">The slides and links and resources today, as well as today's recording, will be available and sent out after today's session as well. </w:t>
      </w:r>
      <w:proofErr w:type="gramStart"/>
      <w:r>
        <w:t>So</w:t>
      </w:r>
      <w:proofErr w:type="gramEnd"/>
      <w:r>
        <w:t xml:space="preserve"> today's session is for disability advocates wanting to know more about advocating for people</w:t>
      </w:r>
    </w:p>
    <w:p w14:paraId="1996DBC5" w14:textId="38544B31" w:rsidR="008E2476" w:rsidRDefault="008E2476" w:rsidP="008E2476">
      <w:r>
        <w:t xml:space="preserve">With psychosocial disability or mental health issues in mental health units. And we've had a really, </w:t>
      </w:r>
      <w:proofErr w:type="gramStart"/>
      <w:r>
        <w:t>really overwhelming</w:t>
      </w:r>
      <w:proofErr w:type="gramEnd"/>
      <w:r>
        <w:t xml:space="preserve"> response, which is </w:t>
      </w:r>
      <w:r>
        <w:lastRenderedPageBreak/>
        <w:t xml:space="preserve">great for today's session. </w:t>
      </w:r>
      <w:proofErr w:type="gramStart"/>
      <w:r>
        <w:t>So</w:t>
      </w:r>
      <w:proofErr w:type="gramEnd"/>
      <w:r>
        <w:t xml:space="preserve"> thank you all for registering and for coming along.</w:t>
      </w:r>
    </w:p>
    <w:p w14:paraId="6AAA28BE" w14:textId="14D56F85" w:rsidR="008E2476" w:rsidRDefault="008E2476" w:rsidP="008E2476">
      <w:r>
        <w:t>We're going to pop some numbers in the chat in a second if you need to seek support outside of today's session or talk to somebody because we will be talking about mental health and psychosocial disability</w:t>
      </w:r>
    </w:p>
    <w:p w14:paraId="4FB75585" w14:textId="5B23F730" w:rsidR="008E2476" w:rsidRDefault="008E2476" w:rsidP="008E2476">
      <w:r>
        <w:t>And hospital and mental health units. So please reach out if you need to discuss anything. But we also encourage you to take care of yourself and step away for a moment if you need to.</w:t>
      </w:r>
    </w:p>
    <w:p w14:paraId="517B9037" w14:textId="77777777" w:rsidR="008E2476" w:rsidRDefault="008E2476" w:rsidP="008E2476">
      <w:pPr>
        <w:rPr>
          <w:b/>
          <w:bCs/>
        </w:rPr>
      </w:pPr>
    </w:p>
    <w:p w14:paraId="6606EDB0" w14:textId="6CD20E4D" w:rsidR="008E2476" w:rsidRPr="008E2476" w:rsidRDefault="008E2476" w:rsidP="008E2476">
      <w:pPr>
        <w:rPr>
          <w:b/>
          <w:bCs/>
        </w:rPr>
      </w:pPr>
      <w:r w:rsidRPr="008E2476">
        <w:rPr>
          <w:b/>
          <w:bCs/>
        </w:rPr>
        <w:t>Charlotte Jones</w:t>
      </w:r>
      <w:r>
        <w:rPr>
          <w:b/>
          <w:bCs/>
        </w:rPr>
        <w:t xml:space="preserve">: </w:t>
      </w:r>
    </w:p>
    <w:p w14:paraId="1A8EB0DE" w14:textId="127322B3" w:rsidR="008E2476" w:rsidRDefault="008E2476" w:rsidP="008E2476">
      <w:r>
        <w:t>Thanks, Jax. I really appreciate that. I hope I live up to the hype. So here we go.</w:t>
      </w:r>
    </w:p>
    <w:p w14:paraId="21BD82DC" w14:textId="540BDBC3" w:rsidR="008E2476" w:rsidRDefault="008E2476" w:rsidP="008E2476">
      <w:proofErr w:type="gramStart"/>
      <w:r>
        <w:t>First of all</w:t>
      </w:r>
      <w:proofErr w:type="gramEnd"/>
      <w:r>
        <w:t>, I'd like to begin by acknowledging the traditional owners of the lands on which we're meeting</w:t>
      </w:r>
    </w:p>
    <w:p w14:paraId="44D2EB36" w14:textId="65FAA20D" w:rsidR="008E2476" w:rsidRDefault="008E2476" w:rsidP="008E2476">
      <w:r>
        <w:t>I would like to pay my respects to Elders past and present, and to the Aboriginal elders of other communities who may be here today</w:t>
      </w:r>
    </w:p>
    <w:p w14:paraId="47D06C60" w14:textId="5B27C13C" w:rsidR="008E2476" w:rsidRDefault="008E2476" w:rsidP="008E2476">
      <w:r>
        <w:t>We all know this land was never ceded</w:t>
      </w:r>
    </w:p>
    <w:p w14:paraId="7A91B7B5" w14:textId="1F2D05F2" w:rsidR="008E2476" w:rsidRDefault="008E2476" w:rsidP="008E2476">
      <w:r>
        <w:t>So, my name's Charlotte Jones. I am the CEO of the Mental Health Legal Centre</w:t>
      </w:r>
    </w:p>
    <w:p w14:paraId="69782BFA" w14:textId="1D49E504" w:rsidR="008E2476" w:rsidRDefault="008E2476" w:rsidP="008E2476">
      <w:r>
        <w:t>And I'm here today to talk to you about a lot of the work that we do, but also a lot of the people that you see.</w:t>
      </w:r>
    </w:p>
    <w:p w14:paraId="111FFB33" w14:textId="36E38499" w:rsidR="008E2476" w:rsidRDefault="008E2476" w:rsidP="008E2476">
      <w:r>
        <w:t>Oh, sorry.</w:t>
      </w:r>
    </w:p>
    <w:p w14:paraId="03D2D8BF" w14:textId="5162B99F" w:rsidR="008E2476" w:rsidRDefault="008E2476" w:rsidP="008E2476">
      <w:r>
        <w:t>I apologise, I've just lost my notes, so I just need to</w:t>
      </w:r>
    </w:p>
    <w:p w14:paraId="6DAAE3BE" w14:textId="5377F302" w:rsidR="008E2476" w:rsidRDefault="008E2476" w:rsidP="008E2476">
      <w:r>
        <w:t>make sure I've got those present</w:t>
      </w:r>
    </w:p>
    <w:p w14:paraId="1F2618D7" w14:textId="3BB2834C" w:rsidR="008E2476" w:rsidRDefault="008E2476" w:rsidP="008E2476">
      <w:r>
        <w:t>At the Mental Health Legal Centre, we have four programme pillars. We have legal advocacy, partners in the community, inside access and education and training.</w:t>
      </w:r>
    </w:p>
    <w:p w14:paraId="6FDBA7A8" w14:textId="4A63BFD8" w:rsidR="008E2476" w:rsidRDefault="008E2476" w:rsidP="008E2476">
      <w:r>
        <w:t xml:space="preserve">Prisons is the element of inside access, which is DPFC. This includes financial counselling and operates at </w:t>
      </w:r>
      <w:proofErr w:type="spellStart"/>
      <w:r>
        <w:t>Tarangara</w:t>
      </w:r>
      <w:proofErr w:type="spellEnd"/>
      <w:r>
        <w:t>, Ravenhall and Western Plains</w:t>
      </w:r>
    </w:p>
    <w:p w14:paraId="17A2B3D6" w14:textId="6FC39503" w:rsidR="008E2476" w:rsidRDefault="008E2476" w:rsidP="008E2476">
      <w:r>
        <w:lastRenderedPageBreak/>
        <w:t>We have a generalist service that operates advising</w:t>
      </w:r>
    </w:p>
    <w:p w14:paraId="75C9DB17" w14:textId="3D38823C" w:rsidR="008E2476" w:rsidRDefault="008E2476" w:rsidP="008E2476">
      <w:r>
        <w:t>advice and casework guidelines</w:t>
      </w:r>
    </w:p>
    <w:p w14:paraId="306B535A" w14:textId="3BE91216" w:rsidR="008E2476" w:rsidRDefault="008E2476" w:rsidP="008E2476">
      <w:proofErr w:type="gramStart"/>
      <w:r>
        <w:t>And also</w:t>
      </w:r>
      <w:proofErr w:type="gramEnd"/>
      <w:r>
        <w:t xml:space="preserve"> includes online help.</w:t>
      </w:r>
    </w:p>
    <w:p w14:paraId="3F99D069" w14:textId="7767AB1C" w:rsidR="008E2476" w:rsidRDefault="008E2476" w:rsidP="008E2476">
      <w:r>
        <w:t xml:space="preserve">We have a health justice partnership which connects with Bolton Clark and others with </w:t>
      </w:r>
      <w:proofErr w:type="spellStart"/>
      <w:r>
        <w:t>InReach</w:t>
      </w:r>
      <w:proofErr w:type="spellEnd"/>
      <w:r>
        <w:t xml:space="preserve"> in Frankston</w:t>
      </w:r>
    </w:p>
    <w:p w14:paraId="5C231485" w14:textId="5F1C3832" w:rsidR="008E2476" w:rsidRDefault="008E2476" w:rsidP="008E2476">
      <w:r>
        <w:t>And we have the Mental Health Advocacy Program, which includes both in-house lawyers and representation by pro bono lawyers.</w:t>
      </w:r>
    </w:p>
    <w:p w14:paraId="57672739" w14:textId="58A4CD13" w:rsidR="008E2476" w:rsidRDefault="008E2476" w:rsidP="008E2476">
      <w:r>
        <w:t>Our community of practice, and many pro bono lawyers, volunteer their time to do mental health tribunal Advocacy</w:t>
      </w:r>
    </w:p>
    <w:p w14:paraId="3126C555" w14:textId="455C35DB" w:rsidR="008E2476" w:rsidRDefault="008E2476" w:rsidP="008E2476">
      <w:r>
        <w:t>We also operate a community of practice, which provides training and support, monthly meetings in a safe and trusted space for collaboration and support for lawyers who are working in this space.</w:t>
      </w:r>
    </w:p>
    <w:p w14:paraId="642EB122" w14:textId="7D8AF83C" w:rsidR="008E2476" w:rsidRDefault="008E2476" w:rsidP="008E2476">
      <w:r>
        <w:t>We recognise that health and legal issues do not occur in isolation and we work in partnership with other agencies to provide integrated services that address the needs of some of the most vulnerable members of our community.</w:t>
      </w:r>
    </w:p>
    <w:p w14:paraId="59FCCBAA" w14:textId="39B4744D" w:rsidR="008E2476" w:rsidRDefault="008E2476" w:rsidP="008E2476">
      <w:r>
        <w:t>The mental health legal cent</w:t>
      </w:r>
      <w:r w:rsidR="00634961">
        <w:t>re</w:t>
      </w:r>
      <w:r>
        <w:t xml:space="preserve"> is an independent not-for-profit specialist legal centre.</w:t>
      </w:r>
    </w:p>
    <w:p w14:paraId="3E697C87" w14:textId="65FED1AF" w:rsidR="008E2476" w:rsidRDefault="008E2476" w:rsidP="008E2476">
      <w:r>
        <w:t>And the question we always ask is why do we switch on the lights every day?</w:t>
      </w:r>
    </w:p>
    <w:p w14:paraId="5AEC6DD9" w14:textId="7BBF09A0" w:rsidR="008E2476" w:rsidRDefault="008E2476" w:rsidP="008E2476">
      <w:r>
        <w:t>That's because we're passionate about our mission, which is mental health, rights, choice and agency.</w:t>
      </w:r>
    </w:p>
    <w:p w14:paraId="1D63B58B" w14:textId="6AE14445" w:rsidR="008E2476" w:rsidRDefault="008E2476" w:rsidP="008E2476">
      <w:r>
        <w:t xml:space="preserve">This aligns with our strategic plan, practice principles and values. For </w:t>
      </w:r>
      <w:proofErr w:type="gramStart"/>
      <w:r>
        <w:t>over  years</w:t>
      </w:r>
      <w:proofErr w:type="gramEnd"/>
      <w:r>
        <w:t>, MHLC has delivered accessible legal services to consumers of mental health services and to people who are incarcerated</w:t>
      </w:r>
    </w:p>
    <w:p w14:paraId="22169164" w14:textId="5F0502BA" w:rsidR="008E2476" w:rsidRDefault="008E2476" w:rsidP="008E2476">
      <w:r>
        <w:t>Our integrated practice team</w:t>
      </w:r>
    </w:p>
    <w:p w14:paraId="108F4794" w14:textId="5E46768E" w:rsidR="008E2476" w:rsidRDefault="008E2476" w:rsidP="008E2476">
      <w:r>
        <w:t>work across a range of services in the community. In treatment facilities and in prisons</w:t>
      </w:r>
    </w:p>
    <w:p w14:paraId="26798D45" w14:textId="503F0F62" w:rsidR="008E2476" w:rsidRDefault="008E2476" w:rsidP="008E2476">
      <w:r>
        <w:t xml:space="preserve">Our online help is our guided pathway, and I would encourage you all to click on the link and have a look at it. It can be a useful </w:t>
      </w:r>
      <w:proofErr w:type="gramStart"/>
      <w:r>
        <w:t>resource</w:t>
      </w:r>
      <w:proofErr w:type="gramEnd"/>
      <w:r>
        <w:t xml:space="preserve"> and it can be a </w:t>
      </w:r>
      <w:proofErr w:type="gramStart"/>
      <w:r>
        <w:t>really helpful</w:t>
      </w:r>
      <w:proofErr w:type="gramEnd"/>
      <w:r>
        <w:t xml:space="preserve"> place for people</w:t>
      </w:r>
    </w:p>
    <w:p w14:paraId="0A2B9B90" w14:textId="1E3E0EBA" w:rsidR="008E2476" w:rsidRDefault="008E2476" w:rsidP="008E2476">
      <w:r>
        <w:lastRenderedPageBreak/>
        <w:t>who are starting on their journey</w:t>
      </w:r>
    </w:p>
    <w:p w14:paraId="47E8FC2B" w14:textId="4DC7AD2B" w:rsidR="008E2476" w:rsidRDefault="008E2476" w:rsidP="008E2476">
      <w:r>
        <w:t>MHLC undertakes client-centred practice</w:t>
      </w:r>
    </w:p>
    <w:p w14:paraId="493B7CEA" w14:textId="004B1BEC" w:rsidR="008E2476" w:rsidRDefault="008E2476" w:rsidP="008E2476">
      <w:r>
        <w:t>This means that we understand and respect your client as an individual</w:t>
      </w:r>
    </w:p>
    <w:p w14:paraId="6D86B528" w14:textId="5C7AE348" w:rsidR="008E2476" w:rsidRDefault="008E2476" w:rsidP="008E2476">
      <w:r>
        <w:t>We respect their autonomy, knowledge, choices, and priorities.</w:t>
      </w:r>
    </w:p>
    <w:p w14:paraId="2D3B74F7" w14:textId="716E23FC" w:rsidR="008E2476" w:rsidRDefault="008E2476" w:rsidP="008E2476">
      <w:r>
        <w:t>We identify ableism and discrimination</w:t>
      </w:r>
    </w:p>
    <w:p w14:paraId="3D1214E0" w14:textId="2967792D" w:rsidR="008E2476" w:rsidRDefault="008E2476" w:rsidP="008E2476">
      <w:r>
        <w:t>disability is only one component of who they are.</w:t>
      </w:r>
    </w:p>
    <w:p w14:paraId="4E6BB8F6" w14:textId="01A08C24" w:rsidR="008E2476" w:rsidRDefault="008E2476" w:rsidP="008E2476">
      <w:r>
        <w:t>We assess legal need holistically beyond the presenting issue.</w:t>
      </w:r>
    </w:p>
    <w:p w14:paraId="3659736A" w14:textId="072CFDEC" w:rsidR="008E2476" w:rsidRDefault="008E2476" w:rsidP="008E2476">
      <w:r>
        <w:t>We address barriers to access and engage, and we adopt a flexible and iterative approach.</w:t>
      </w:r>
    </w:p>
    <w:p w14:paraId="4720264E" w14:textId="64160D17" w:rsidR="008E2476" w:rsidRDefault="008E2476" w:rsidP="008E2476">
      <w:r>
        <w:t>This is based on nothing about us without us.</w:t>
      </w:r>
    </w:p>
    <w:p w14:paraId="25480DFA" w14:textId="3D012633" w:rsidR="008E2476" w:rsidRDefault="008E2476" w:rsidP="008E2476">
      <w:r>
        <w:t>We understand people's privilege and position of power and build trust</w:t>
      </w:r>
    </w:p>
    <w:p w14:paraId="577C4258" w14:textId="702357E7" w:rsidR="008E2476" w:rsidRDefault="008E2476" w:rsidP="008E2476">
      <w:r>
        <w:t>And we understand clients' anxiety and trauma regarding legal issues and speaking with lawyers and sharing their story</w:t>
      </w:r>
    </w:p>
    <w:p w14:paraId="20DFCE44" w14:textId="16F02FE8" w:rsidR="008E2476" w:rsidRDefault="008E2476" w:rsidP="008E2476">
      <w:r>
        <w:t>We substitute</w:t>
      </w:r>
    </w:p>
    <w:p w14:paraId="62E5C83E" w14:textId="176A9BD8" w:rsidR="008E2476" w:rsidRDefault="008E2476" w:rsidP="008E2476">
      <w:r>
        <w:t>deemed decision-making</w:t>
      </w:r>
    </w:p>
    <w:p w14:paraId="3993021B" w14:textId="6FE968A9" w:rsidR="008E2476" w:rsidRDefault="008E2476" w:rsidP="008E2476">
      <w:r>
        <w:t>Apologies, I don't know why the slideshow isn't working there</w:t>
      </w:r>
    </w:p>
    <w:p w14:paraId="14947B2F" w14:textId="68610843" w:rsidR="008E2476" w:rsidRDefault="008E2476" w:rsidP="008E2476">
      <w:proofErr w:type="gramStart"/>
      <w:r>
        <w:t>So</w:t>
      </w:r>
      <w:proofErr w:type="gramEnd"/>
      <w:r>
        <w:t xml:space="preserve"> we have a decision-making continuum</w:t>
      </w:r>
    </w:p>
    <w:p w14:paraId="2ED5AF62" w14:textId="6D86EFB1" w:rsidR="008E2476" w:rsidRDefault="008E2476" w:rsidP="008E2476">
      <w:r>
        <w:t>Which is supported that the person has capacity and we work with them to understand their decisions</w:t>
      </w:r>
    </w:p>
    <w:p w14:paraId="02CE8687" w14:textId="6CA65514" w:rsidR="008E2476" w:rsidRDefault="008E2476" w:rsidP="008E2476">
      <w:r>
        <w:t>Autonomous, which is the person has capacity and we have no reason to question their decision making</w:t>
      </w:r>
    </w:p>
    <w:p w14:paraId="52010BF0" w14:textId="441AE32A" w:rsidR="008E2476" w:rsidRDefault="008E2476" w:rsidP="008E2476">
      <w:r>
        <w:t>And there is substituted decision making</w:t>
      </w:r>
    </w:p>
    <w:p w14:paraId="49AF7AAA" w14:textId="5689A8AF" w:rsidR="008E2476" w:rsidRDefault="008E2476" w:rsidP="008E2476">
      <w:r>
        <w:t>Where a person does not have capacity and they need someone else to make decisions for them</w:t>
      </w:r>
    </w:p>
    <w:p w14:paraId="6C433470" w14:textId="7A192706" w:rsidR="008E2476" w:rsidRDefault="008E2476" w:rsidP="008E2476">
      <w:r>
        <w:t>That's the worst kind of decision-making in our view</w:t>
      </w:r>
    </w:p>
    <w:p w14:paraId="52579576" w14:textId="31FB0F23" w:rsidR="008E2476" w:rsidRDefault="008E2476" w:rsidP="008E2476">
      <w:r>
        <w:t>I don't quite know why something's gone wrong with the screen here and it's not doing what it's supposed to. Aha!</w:t>
      </w:r>
    </w:p>
    <w:p w14:paraId="57BDABD4" w14:textId="0780723B" w:rsidR="008E2476" w:rsidRDefault="008E2476" w:rsidP="008E2476">
      <w:proofErr w:type="gramStart"/>
      <w:r>
        <w:t>So</w:t>
      </w:r>
      <w:proofErr w:type="gramEnd"/>
      <w:r>
        <w:t xml:space="preserve"> this will outline for you what's happening</w:t>
      </w:r>
    </w:p>
    <w:p w14:paraId="758C9BE4" w14:textId="65AB03F8" w:rsidR="008E2476" w:rsidRDefault="008E2476" w:rsidP="008E2476">
      <w:r>
        <w:lastRenderedPageBreak/>
        <w:t>Inclusive principles for neurodiversity</w:t>
      </w:r>
    </w:p>
    <w:p w14:paraId="5CB7236B" w14:textId="6CC42652" w:rsidR="008E2476" w:rsidRDefault="008E2476" w:rsidP="008E2476">
      <w:r>
        <w:t>mean that we invite people to tell you what they need. We make clear statements that show it's safe for people to say what they need</w:t>
      </w:r>
    </w:p>
    <w:p w14:paraId="2B279D10" w14:textId="3BFF00D7" w:rsidR="008E2476" w:rsidRDefault="008E2476" w:rsidP="008E2476">
      <w:r>
        <w:t>And we don't chase a diagnosis</w:t>
      </w:r>
    </w:p>
    <w:p w14:paraId="55544157" w14:textId="40D004E8" w:rsidR="008E2476" w:rsidRDefault="008E2476" w:rsidP="008E2476">
      <w:r>
        <w:t xml:space="preserve">You don't need to know it to </w:t>
      </w:r>
      <w:proofErr w:type="gramStart"/>
      <w:r>
        <w:t>make adjustments</w:t>
      </w:r>
      <w:proofErr w:type="gramEnd"/>
      <w:r>
        <w:t>.</w:t>
      </w:r>
    </w:p>
    <w:p w14:paraId="63C26B22" w14:textId="07591918" w:rsidR="008E2476" w:rsidRDefault="008E2476" w:rsidP="008E2476">
      <w:r>
        <w:t>Assume there's a level of anxiety about the disclosure and requesting adjustments</w:t>
      </w:r>
    </w:p>
    <w:p w14:paraId="11548BF2" w14:textId="002454E9" w:rsidR="008E2476" w:rsidRDefault="008E2476" w:rsidP="008E2476">
      <w:r>
        <w:t>And the biggest thing that we make sure that we do is we slow down</w:t>
      </w:r>
    </w:p>
    <w:p w14:paraId="476A1566" w14:textId="0CDA220C" w:rsidR="008E2476" w:rsidRDefault="008E2476" w:rsidP="008E2476">
      <w:r>
        <w:t>communicate clearly</w:t>
      </w:r>
    </w:p>
    <w:p w14:paraId="59F498F2" w14:textId="2758F111" w:rsidR="008E2476" w:rsidRDefault="008E2476" w:rsidP="008E2476">
      <w:r>
        <w:t>And listen</w:t>
      </w:r>
    </w:p>
    <w:p w14:paraId="476C76C7" w14:textId="1A24DEB4" w:rsidR="008E2476" w:rsidRDefault="008E2476" w:rsidP="008E2476">
      <w:r>
        <w:t>One size does not fit all</w:t>
      </w:r>
    </w:p>
    <w:p w14:paraId="767FE853" w14:textId="13805933" w:rsidR="008E2476" w:rsidRDefault="008E2476" w:rsidP="008E2476">
      <w:r>
        <w:t>In terms of control and respect, we asked the client what they need for the discussion to be useful to them</w:t>
      </w:r>
    </w:p>
    <w:p w14:paraId="2C976671" w14:textId="3DEAC565" w:rsidR="008E2476" w:rsidRDefault="008E2476" w:rsidP="008E2476">
      <w:r>
        <w:t xml:space="preserve">We respect that agency and self-knowledge, even if they can't measure </w:t>
      </w:r>
      <w:proofErr w:type="gramStart"/>
      <w:r>
        <w:t>all of</w:t>
      </w:r>
      <w:proofErr w:type="gramEnd"/>
      <w:r>
        <w:t xml:space="preserve"> their requests.</w:t>
      </w:r>
    </w:p>
    <w:p w14:paraId="7F14BF22" w14:textId="72A376F0" w:rsidR="008E2476" w:rsidRDefault="008E2476" w:rsidP="008E2476">
      <w:r>
        <w:t>In terms of predictability, tell the client what the purpose of the discussion is</w:t>
      </w:r>
    </w:p>
    <w:p w14:paraId="0EEACA94" w14:textId="0416C31C" w:rsidR="008E2476" w:rsidRDefault="008E2476" w:rsidP="008E2476">
      <w:r>
        <w:t>What sort of things they will be asked</w:t>
      </w:r>
    </w:p>
    <w:p w14:paraId="0B9C3386" w14:textId="7847CEA1" w:rsidR="008E2476" w:rsidRDefault="008E2476" w:rsidP="008E2476">
      <w:r>
        <w:t>how long it will take and when they can ask questions</w:t>
      </w:r>
    </w:p>
    <w:p w14:paraId="6A804F13" w14:textId="75CEDEEF" w:rsidR="008E2476" w:rsidRDefault="008E2476" w:rsidP="008E2476">
      <w:r>
        <w:t>We provide information verbally and in writing.</w:t>
      </w:r>
    </w:p>
    <w:p w14:paraId="0CD8BF6E" w14:textId="1C4B7EF9" w:rsidR="008E2476" w:rsidRDefault="008E2476" w:rsidP="008E2476">
      <w:r>
        <w:t>If you tell the client what you'll provide a written confirmation of after the discussion, there's less anxiety about them having to remember everything.</w:t>
      </w:r>
    </w:p>
    <w:p w14:paraId="3665F593" w14:textId="1752CB96" w:rsidR="008E2476" w:rsidRDefault="008E2476" w:rsidP="008E2476">
      <w:r>
        <w:t>We go easy on the senses</w:t>
      </w:r>
    </w:p>
    <w:p w14:paraId="25213A41" w14:textId="5E58E4A6" w:rsidR="008E2476" w:rsidRDefault="008E2476" w:rsidP="008E2476">
      <w:r>
        <w:t>Meeting spaces that avoid bright lights, loud noises, strong smells.</w:t>
      </w:r>
    </w:p>
    <w:p w14:paraId="6BFF88AC" w14:textId="1348A620" w:rsidR="008E2476" w:rsidRDefault="008E2476" w:rsidP="008E2476">
      <w:r>
        <w:t xml:space="preserve">Everyone's different, but these three are a </w:t>
      </w:r>
      <w:proofErr w:type="gramStart"/>
      <w:r>
        <w:t>really good</w:t>
      </w:r>
      <w:proofErr w:type="gramEnd"/>
      <w:r>
        <w:t xml:space="preserve"> start to making the environment less harsh.</w:t>
      </w:r>
    </w:p>
    <w:p w14:paraId="1CE8BA8C" w14:textId="6519C9BA" w:rsidR="008E2476" w:rsidRDefault="008E2476" w:rsidP="008E2476">
      <w:r>
        <w:t>and remove unnecessary clutter</w:t>
      </w:r>
    </w:p>
    <w:p w14:paraId="45765D7F" w14:textId="295CD5F0" w:rsidR="008E2476" w:rsidRDefault="008E2476" w:rsidP="008E2476">
      <w:r>
        <w:lastRenderedPageBreak/>
        <w:t>We offered to take breaks as needed. You don't know how much energy it's taking for them to have a discussion.</w:t>
      </w:r>
    </w:p>
    <w:p w14:paraId="77028394" w14:textId="69882B35" w:rsidR="008E2476" w:rsidRDefault="008E2476" w:rsidP="008E2476">
      <w:r>
        <w:t>Some will prefer to power through it and recover afterwards. Others will prepare to take breaks at regular intervals.</w:t>
      </w:r>
    </w:p>
    <w:p w14:paraId="741F9686" w14:textId="27EE73FC" w:rsidR="008E2476" w:rsidRDefault="008E2476" w:rsidP="008E2476">
      <w:r>
        <w:t>Ask if it helps to present materials in different ways.</w:t>
      </w:r>
    </w:p>
    <w:p w14:paraId="5D62D488" w14:textId="01E45B53" w:rsidR="008E2476" w:rsidRDefault="008E2476" w:rsidP="008E2476">
      <w:r>
        <w:t>Some people prefer a visual explanation</w:t>
      </w:r>
    </w:p>
    <w:p w14:paraId="5701968C" w14:textId="30902B49" w:rsidR="008E2476" w:rsidRDefault="008E2476" w:rsidP="008E2476">
      <w:r>
        <w:t>Get out the whiteboard markers.</w:t>
      </w:r>
    </w:p>
    <w:p w14:paraId="65A81465" w14:textId="25D968D7" w:rsidR="008E2476" w:rsidRDefault="008E2476" w:rsidP="008E2476">
      <w:r>
        <w:t xml:space="preserve">Be flexible about how we hold meetings. Do we have to be in </w:t>
      </w:r>
      <w:proofErr w:type="gramStart"/>
      <w:r>
        <w:t>person</w:t>
      </w:r>
      <w:proofErr w:type="gramEnd"/>
      <w:r>
        <w:t xml:space="preserve"> or can a telephone or a video conference get the job done?</w:t>
      </w:r>
    </w:p>
    <w:p w14:paraId="5EA52C87" w14:textId="2097B801" w:rsidR="008E2476" w:rsidRDefault="008E2476" w:rsidP="008E2476">
      <w:r>
        <w:t>Talk to your colleagues about normalising neurodivergent responses in your workplace</w:t>
      </w:r>
    </w:p>
    <w:p w14:paraId="1FCA2CFB" w14:textId="349702EC" w:rsidR="008E2476" w:rsidRDefault="008E2476" w:rsidP="008E2476">
      <w:r>
        <w:t>If your colleague has stared at the person with a fidget spinner, noise cancelling head</w:t>
      </w:r>
      <w:r w:rsidR="00634961">
        <w:t>phones</w:t>
      </w:r>
      <w:r>
        <w:t xml:space="preserve"> </w:t>
      </w:r>
      <w:r w:rsidR="00634961">
        <w:t>and r</w:t>
      </w:r>
      <w:r>
        <w:t>ocking, they feel unwelcome before you even introduce yourself.</w:t>
      </w:r>
    </w:p>
    <w:p w14:paraId="5D7F4610" w14:textId="3BEAF569" w:rsidR="008E2476" w:rsidRDefault="008E2476" w:rsidP="008E2476">
      <w:r>
        <w:t>And one of the best things we can all do is hire neurodiverse staff.</w:t>
      </w:r>
    </w:p>
    <w:p w14:paraId="69E893B3" w14:textId="3FD5A179" w:rsidR="008E2476" w:rsidRDefault="008E2476" w:rsidP="008E2476">
      <w:r>
        <w:t>Supporting people with cognitive impairment</w:t>
      </w:r>
    </w:p>
    <w:p w14:paraId="62A7B03A" w14:textId="01A0811E" w:rsidR="008E2476" w:rsidRDefault="008E2476" w:rsidP="008E2476">
      <w:r>
        <w:t xml:space="preserve">It's </w:t>
      </w:r>
      <w:proofErr w:type="gramStart"/>
      <w:r>
        <w:t>really important</w:t>
      </w:r>
      <w:proofErr w:type="gramEnd"/>
    </w:p>
    <w:p w14:paraId="6B6E2A03" w14:textId="05860D6E" w:rsidR="008E2476" w:rsidRDefault="008E2476" w:rsidP="008E2476">
      <w:r>
        <w:t>Simplify your language. Jargon isn't helpful. We all do it. We all have abbreviations.</w:t>
      </w:r>
    </w:p>
    <w:p w14:paraId="7EE542B7" w14:textId="02BDEAEA" w:rsidR="008E2476" w:rsidRDefault="008E2476" w:rsidP="008E2476">
      <w:r>
        <w:t>take more time and frequently check in regarding their understanding.</w:t>
      </w:r>
    </w:p>
    <w:p w14:paraId="70A08E45" w14:textId="4AE9C998" w:rsidR="008E2476" w:rsidRDefault="008E2476" w:rsidP="008E2476">
      <w:r>
        <w:t>Ask how they normally remember and communicate information</w:t>
      </w:r>
    </w:p>
    <w:p w14:paraId="3D645782" w14:textId="05E79F5C" w:rsidR="008E2476" w:rsidRDefault="008E2476" w:rsidP="008E2476">
      <w:r>
        <w:t>Ask how you can support them to retain and reflect on the information.</w:t>
      </w:r>
    </w:p>
    <w:p w14:paraId="17BAB329" w14:textId="21D931AA" w:rsidR="008E2476" w:rsidRDefault="008E2476" w:rsidP="008E2476">
      <w:r>
        <w:t>Ask if there is a person supporting them to make decisions.</w:t>
      </w:r>
    </w:p>
    <w:p w14:paraId="53B2B200" w14:textId="245304CD" w:rsidR="008E2476" w:rsidRDefault="008E2476" w:rsidP="008E2476">
      <w:r>
        <w:t>Do they want that person included in discussions, and for which parts</w:t>
      </w:r>
    </w:p>
    <w:p w14:paraId="4D0C094D" w14:textId="1FEBEF3C" w:rsidR="008E2476" w:rsidRDefault="008E2476" w:rsidP="008E2476">
      <w:r>
        <w:t>I thought we'd share some examples of our legal advocacy</w:t>
      </w:r>
    </w:p>
    <w:p w14:paraId="67852F2F" w14:textId="3945A491" w:rsidR="008E2476" w:rsidRDefault="008E2476" w:rsidP="008E2476">
      <w:r>
        <w:t>Rishi is a young man in his early s with an extensive lived experience of mental ill health</w:t>
      </w:r>
    </w:p>
    <w:p w14:paraId="648943A1" w14:textId="3FC72B5D" w:rsidR="008E2476" w:rsidRDefault="008E2476" w:rsidP="008E2476">
      <w:r>
        <w:t>He's diagnosed with schizophrenia and has been in and out of psychiatric wards since his teen years.</w:t>
      </w:r>
    </w:p>
    <w:p w14:paraId="43344C61" w14:textId="28A8FDB0" w:rsidR="008E2476" w:rsidRDefault="008E2476" w:rsidP="008E2476">
      <w:r>
        <w:lastRenderedPageBreak/>
        <w:t xml:space="preserve">Where </w:t>
      </w:r>
      <w:r w:rsidR="00634961">
        <w:t xml:space="preserve">he </w:t>
      </w:r>
      <w:r>
        <w:t xml:space="preserve">also had a long-standing history of physical health </w:t>
      </w:r>
      <w:proofErr w:type="gramStart"/>
      <w:r>
        <w:t>issues, and</w:t>
      </w:r>
      <w:proofErr w:type="gramEnd"/>
      <w:r>
        <w:t xml:space="preserve"> have previously used illicit drugs as a means of coping with his life.</w:t>
      </w:r>
    </w:p>
    <w:p w14:paraId="77945E88" w14:textId="1F0C885D" w:rsidR="008E2476" w:rsidRDefault="008E2476" w:rsidP="008E2476">
      <w:r>
        <w:t xml:space="preserve">He had DSP and NDIS supports in place and was in the extended care unit of the </w:t>
      </w:r>
      <w:proofErr w:type="gramStart"/>
      <w:r>
        <w:t>hospital, but</w:t>
      </w:r>
      <w:proofErr w:type="gramEnd"/>
      <w:r>
        <w:t xml:space="preserve"> was technically homeless.</w:t>
      </w:r>
    </w:p>
    <w:p w14:paraId="18480FF2" w14:textId="3ED80DE2" w:rsidR="008E2476" w:rsidRDefault="008E2476" w:rsidP="008E2476">
      <w:r>
        <w:t>Rishi's treating teams sort of -week order.</w:t>
      </w:r>
    </w:p>
    <w:p w14:paraId="38C190F4" w14:textId="0199767D" w:rsidR="008E2476" w:rsidRDefault="008E2476" w:rsidP="008E2476">
      <w:r>
        <w:t>They were concerned Rishi would refuse medications and leave the state</w:t>
      </w:r>
    </w:p>
    <w:p w14:paraId="6128EF48" w14:textId="776355A6" w:rsidR="008E2476" w:rsidRDefault="008E2476" w:rsidP="008E2476">
      <w:r>
        <w:t>They also wanted to continue administering his medication by injection.</w:t>
      </w:r>
    </w:p>
    <w:p w14:paraId="642DF4C8" w14:textId="38D9C302" w:rsidR="008E2476" w:rsidRDefault="008E2476" w:rsidP="008E2476">
      <w:r>
        <w:t>Rishi did not agree that he had schizophrenia</w:t>
      </w:r>
    </w:p>
    <w:p w14:paraId="1D20B56F" w14:textId="5C0A7449" w:rsidR="008E2476" w:rsidRDefault="008E2476" w:rsidP="008E2476">
      <w:r>
        <w:t xml:space="preserve">But that he had a drug-induced psychosis. He agreed he was anxious and depressed at times, but not a harm to himself. He agreed the medications prescribed by the </w:t>
      </w:r>
      <w:r w:rsidR="00634961">
        <w:t>tr</w:t>
      </w:r>
      <w:r>
        <w:t>eating team helped his anxiety</w:t>
      </w:r>
    </w:p>
    <w:p w14:paraId="5E0E22ED" w14:textId="45E087F8" w:rsidR="008E2476" w:rsidRDefault="008E2476" w:rsidP="008E2476">
      <w:r>
        <w:t>But that stopping using illicit drugs was the primary reason his mental health improved</w:t>
      </w:r>
    </w:p>
    <w:p w14:paraId="1AB0B9BD" w14:textId="51CD2077" w:rsidR="008E2476" w:rsidRDefault="008E2476" w:rsidP="008E2476">
      <w:r>
        <w:t>He said he'd take the prescribed medications in oral form, if not on an order</w:t>
      </w:r>
    </w:p>
    <w:p w14:paraId="32308C6F" w14:textId="45635A3C" w:rsidR="008E2476" w:rsidRDefault="008E2476" w:rsidP="008E2476">
      <w:r>
        <w:t>We argued that Rishi deserved that opportunity</w:t>
      </w:r>
    </w:p>
    <w:p w14:paraId="47FA2D1D" w14:textId="6A1548FC" w:rsidR="008E2476" w:rsidRDefault="008E2476" w:rsidP="008E2476">
      <w:r>
        <w:t xml:space="preserve">And we argued that </w:t>
      </w:r>
      <w:r w:rsidR="00634961">
        <w:t>you</w:t>
      </w:r>
      <w:r>
        <w:t xml:space="preserve"> should have autonomy and dignity of risk.</w:t>
      </w:r>
    </w:p>
    <w:p w14:paraId="20BB8087" w14:textId="29978DB8" w:rsidR="008E2476" w:rsidRDefault="008E2476" w:rsidP="008E2476">
      <w:r>
        <w:t>The Mental Health Tribunal agreed that the compulsory treatment order criteria were not met and refused the treating team's application</w:t>
      </w:r>
    </w:p>
    <w:p w14:paraId="286731AA" w14:textId="3624852A" w:rsidR="008E2476" w:rsidRDefault="008E2476" w:rsidP="008E2476">
      <w:r>
        <w:t>Even though Rishi's plan was different to his psychiatrist, it was well thought out and was supported by family and other professional supports.</w:t>
      </w:r>
    </w:p>
    <w:p w14:paraId="6F4697BD" w14:textId="32157460" w:rsidR="008E2476" w:rsidRDefault="008E2476" w:rsidP="008E2476">
      <w:r>
        <w:t>And this is where you can use your advocacy skills in a similar manner</w:t>
      </w:r>
    </w:p>
    <w:p w14:paraId="2276681A" w14:textId="7C1E51BA" w:rsidR="008E2476" w:rsidRDefault="008E2476" w:rsidP="008E2476">
      <w:r>
        <w:t>This is another example of the work that we do and how we advocate for people</w:t>
      </w:r>
    </w:p>
    <w:p w14:paraId="25173013" w14:textId="32323805" w:rsidR="008E2476" w:rsidRDefault="008E2476" w:rsidP="008E2476">
      <w:r>
        <w:t>This also shows the complexity that we deal with</w:t>
      </w:r>
    </w:p>
    <w:p w14:paraId="41282A72" w14:textId="4B9BDD6D" w:rsidR="008E2476" w:rsidRDefault="008E2476" w:rsidP="008E2476">
      <w:r>
        <w:t>I'm just going to give you a moment</w:t>
      </w:r>
    </w:p>
    <w:p w14:paraId="41618AE3" w14:textId="358A6E9F" w:rsidR="008E2476" w:rsidRDefault="008E2476" w:rsidP="008E2476">
      <w:r>
        <w:t>to read through the slide</w:t>
      </w:r>
    </w:p>
    <w:p w14:paraId="25467C00" w14:textId="1AC2A34E" w:rsidR="008E2476" w:rsidRDefault="008E2476" w:rsidP="008E2476">
      <w:r>
        <w:lastRenderedPageBreak/>
        <w:t>What I like about this story</w:t>
      </w:r>
    </w:p>
    <w:p w14:paraId="382B9C00" w14:textId="37FF9D23" w:rsidR="008E2476" w:rsidRDefault="008E2476" w:rsidP="008E2476">
      <w:r>
        <w:t xml:space="preserve">is that we </w:t>
      </w:r>
      <w:proofErr w:type="gramStart"/>
      <w:r>
        <w:t>are able to</w:t>
      </w:r>
      <w:proofErr w:type="gramEnd"/>
      <w:r>
        <w:t xml:space="preserve"> show how we can advocate for people in circumstances where it wouldn't be anticipated.</w:t>
      </w:r>
    </w:p>
    <w:p w14:paraId="1489F048" w14:textId="643C0B39" w:rsidR="008E2476" w:rsidRDefault="008E2476" w:rsidP="008E2476">
      <w:r>
        <w:t>And that we're thinking in the longer term about the individual</w:t>
      </w:r>
    </w:p>
    <w:p w14:paraId="48BA3B00" w14:textId="6E877CCB" w:rsidR="008E2476" w:rsidRDefault="008E2476" w:rsidP="008E2476">
      <w:r>
        <w:t>I hope that helps.</w:t>
      </w:r>
    </w:p>
    <w:p w14:paraId="42CC8B41" w14:textId="5ECB77F2" w:rsidR="008E2476" w:rsidRDefault="008E2476" w:rsidP="008E2476">
      <w:r>
        <w:t>We have four outreach locations that work in our partners in Community programme.</w:t>
      </w:r>
    </w:p>
    <w:p w14:paraId="6D0EEB99" w14:textId="3EC57706" w:rsidR="008E2476" w:rsidRDefault="008E2476" w:rsidP="008E2476">
      <w:r>
        <w:t>The original partner was the Bolton Clark Homeless Persons Program, and they are co-located services.</w:t>
      </w:r>
    </w:p>
    <w:p w14:paraId="4A7278C2" w14:textId="3874018A" w:rsidR="008E2476" w:rsidRDefault="008E2476" w:rsidP="008E2476">
      <w:r>
        <w:t>We've then expanded this into Housing with Hope, the SRS project and our intake team.</w:t>
      </w:r>
    </w:p>
    <w:p w14:paraId="7E3F71E2" w14:textId="556BD53C" w:rsidR="008E2476" w:rsidRDefault="008E2476" w:rsidP="008E2476">
      <w:proofErr w:type="gramStart"/>
      <w:r>
        <w:t>So</w:t>
      </w:r>
      <w:proofErr w:type="gramEnd"/>
      <w:r>
        <w:t xml:space="preserve"> individuals can go to the four locations</w:t>
      </w:r>
    </w:p>
    <w:p w14:paraId="21923C0C" w14:textId="24E0514A" w:rsidR="008E2476" w:rsidRDefault="008E2476" w:rsidP="008E2476">
      <w:r>
        <w:t>that we currently operate in.</w:t>
      </w:r>
    </w:p>
    <w:p w14:paraId="5757262E" w14:textId="4C9B4C57" w:rsidR="008E2476" w:rsidRDefault="008E2476" w:rsidP="008E2476">
      <w:r>
        <w:t xml:space="preserve">This project is from the work of the Bolton Clark </w:t>
      </w:r>
      <w:proofErr w:type="gramStart"/>
      <w:r>
        <w:t>team</w:t>
      </w:r>
      <w:proofErr w:type="gramEnd"/>
      <w:r>
        <w:t xml:space="preserve"> and it's designed to support many of the clients who find themselves within hospital settings and unable to return to their former home</w:t>
      </w:r>
    </w:p>
    <w:p w14:paraId="692B315F" w14:textId="7CCC71E1" w:rsidR="008E2476" w:rsidRDefault="008E2476" w:rsidP="008E2476">
      <w:r>
        <w:t xml:space="preserve">This is to expand their choices and opportunity without resorting to a </w:t>
      </w:r>
      <w:proofErr w:type="gramStart"/>
      <w:r>
        <w:t>worst case</w:t>
      </w:r>
      <w:proofErr w:type="gramEnd"/>
      <w:r>
        <w:t xml:space="preserve"> scenario of accommodation.</w:t>
      </w:r>
    </w:p>
    <w:p w14:paraId="646BC769" w14:textId="4A39C17E" w:rsidR="008E2476" w:rsidRDefault="008E2476" w:rsidP="008E2476">
      <w:r>
        <w:t>It's a complicated project, but we've just had one of our first clients come through</w:t>
      </w:r>
    </w:p>
    <w:p w14:paraId="1EAAA44D" w14:textId="24C0E940" w:rsidR="008E2476" w:rsidRDefault="008E2476" w:rsidP="008E2476">
      <w:r>
        <w:t>And be able to move into housing which is better suited to their needs.</w:t>
      </w:r>
    </w:p>
    <w:p w14:paraId="51B1D92C" w14:textId="17C0F400" w:rsidR="008E2476" w:rsidRDefault="008E2476" w:rsidP="008E2476">
      <w:r>
        <w:t>I hope you'll be able to consider this when you're thinking about how you advocate.</w:t>
      </w:r>
    </w:p>
    <w:p w14:paraId="30692E63" w14:textId="605D5CDE" w:rsidR="008E2476" w:rsidRDefault="008E2476" w:rsidP="008E2476">
      <w:r>
        <w:t>We operate a project inside the prison system, and this illustrates that we work anywhere where the doors are locked. And by this we mean physically and metaphorically</w:t>
      </w:r>
    </w:p>
    <w:p w14:paraId="03A8AEC8" w14:textId="78C0ABAD" w:rsidR="008E2476" w:rsidRDefault="008E2476" w:rsidP="008E2476">
      <w:r>
        <w:t>We never ask our clients why they're in prison</w:t>
      </w:r>
    </w:p>
    <w:p w14:paraId="12EA0062" w14:textId="128715CB" w:rsidR="008E2476" w:rsidRDefault="008E2476" w:rsidP="008E2476">
      <w:r>
        <w:t xml:space="preserve">And </w:t>
      </w:r>
      <w:proofErr w:type="gramStart"/>
      <w:r>
        <w:t>so</w:t>
      </w:r>
      <w:proofErr w:type="gramEnd"/>
      <w:r>
        <w:t xml:space="preserve"> we don't know why Frank found himself there.</w:t>
      </w:r>
    </w:p>
    <w:p w14:paraId="58A7C699" w14:textId="635BCFA8" w:rsidR="008E2476" w:rsidRDefault="008E2476" w:rsidP="008E2476">
      <w:r>
        <w:t>He wanted to vary a family violence intervention order so he could see his teenage children who were living with his parents.</w:t>
      </w:r>
    </w:p>
    <w:p w14:paraId="35A52CB4" w14:textId="543A41BD" w:rsidR="008E2476" w:rsidRDefault="008E2476" w:rsidP="008E2476">
      <w:r>
        <w:lastRenderedPageBreak/>
        <w:t>Frank's children have been wrongly included as protected persons on the intervention order taken out by their biological mother.</w:t>
      </w:r>
    </w:p>
    <w:p w14:paraId="18105833" w14:textId="59F8C41A" w:rsidR="008E2476" w:rsidRDefault="008E2476" w:rsidP="008E2476">
      <w:r>
        <w:t>They didn't live with his mum</w:t>
      </w:r>
    </w:p>
    <w:p w14:paraId="00C4689E" w14:textId="37880E7C" w:rsidR="008E2476" w:rsidRDefault="008E2476" w:rsidP="008E2476">
      <w:r>
        <w:t>Sarah, our lawyer, sought leave to vary the intervention order.</w:t>
      </w:r>
    </w:p>
    <w:p w14:paraId="416078F8" w14:textId="79A07A3E" w:rsidR="008E2476" w:rsidRDefault="008E2476" w:rsidP="008E2476">
      <w:r>
        <w:t>And after several hearings</w:t>
      </w:r>
    </w:p>
    <w:p w14:paraId="535BAAA2" w14:textId="1C7E9C81" w:rsidR="008E2476" w:rsidRDefault="008E2476" w:rsidP="008E2476">
      <w:r>
        <w:t>The children are no longer protected persons under the Fire-only Violence Intervention Order</w:t>
      </w:r>
    </w:p>
    <w:p w14:paraId="227BF1CD" w14:textId="4046BDA1" w:rsidR="008E2476" w:rsidRDefault="008E2476" w:rsidP="008E2476">
      <w:proofErr w:type="gramStart"/>
      <w:r>
        <w:t>So</w:t>
      </w:r>
      <w:proofErr w:type="gramEnd"/>
      <w:r>
        <w:t xml:space="preserve"> Frank can now start the process for his children to visit him in prison</w:t>
      </w:r>
    </w:p>
    <w:p w14:paraId="53D3456B" w14:textId="74E5AF3D" w:rsidR="008E2476" w:rsidRDefault="008E2476" w:rsidP="008E2476">
      <w:r>
        <w:t>I thought we'd look at what is a mental illness and what we're normally dealing with in the ward settings.</w:t>
      </w:r>
    </w:p>
    <w:p w14:paraId="54166D8D" w14:textId="2A80AAA0" w:rsidR="008E2476" w:rsidRDefault="008E2476" w:rsidP="008E2476">
      <w:r>
        <w:t>There does not have to be a particular diagnosis of mental illness</w:t>
      </w:r>
    </w:p>
    <w:p w14:paraId="393DC3D3" w14:textId="6F794771" w:rsidR="008E2476" w:rsidRDefault="008E2476" w:rsidP="008E2476">
      <w:r>
        <w:t>VCAT has stated that the words significant</w:t>
      </w:r>
    </w:p>
    <w:p w14:paraId="4F6560F3" w14:textId="20E7BC5B" w:rsidR="008E2476" w:rsidRDefault="008E2476" w:rsidP="008E2476">
      <w:r>
        <w:t>must be given weight and being important as of consequence</w:t>
      </w:r>
    </w:p>
    <w:p w14:paraId="00AF3E3D" w14:textId="75319FD6" w:rsidR="008E2476" w:rsidRDefault="008E2476" w:rsidP="008E2476">
      <w:r>
        <w:t>But disturbance is defined as an interruption, interference, or abnormality</w:t>
      </w:r>
    </w:p>
    <w:p w14:paraId="790785C5" w14:textId="5408C4F8" w:rsidR="008E2476" w:rsidRDefault="008E2476" w:rsidP="008E2476">
      <w:r>
        <w:t>Under the UNCRP</w:t>
      </w:r>
      <w:r w:rsidR="00634961">
        <w:t>D</w:t>
      </w:r>
    </w:p>
    <w:p w14:paraId="7AD29676" w14:textId="6B8D89F7" w:rsidR="008E2476" w:rsidRDefault="008E2476" w:rsidP="008E2476">
      <w:r>
        <w:t xml:space="preserve">Article </w:t>
      </w:r>
      <w:r w:rsidR="00634961">
        <w:t>12</w:t>
      </w:r>
      <w:r>
        <w:t>. State parties shall recognise that persons with disabilities enjoy equal legal capacity on an equal basis with others in all aspects of life.</w:t>
      </w:r>
    </w:p>
    <w:p w14:paraId="2EFF6481" w14:textId="535028FA" w:rsidR="008E2476" w:rsidRDefault="008E2476" w:rsidP="008E2476">
      <w:r>
        <w:t>And that goes back to our previous slide on decision making.</w:t>
      </w:r>
    </w:p>
    <w:p w14:paraId="43B477CE" w14:textId="4540D643" w:rsidR="008E2476" w:rsidRDefault="008E2476" w:rsidP="008E2476">
      <w:r>
        <w:t>The Victorian Charter of Human Rights and Responsibility states every person is equal before the law and is entitled to the equal protection of the law without discrimination</w:t>
      </w:r>
    </w:p>
    <w:p w14:paraId="12AC11B6" w14:textId="6368A134" w:rsidR="008E2476" w:rsidRDefault="008E2476" w:rsidP="008E2476">
      <w:r>
        <w:t>Section A of the Mental Health and Wellbeing Act states</w:t>
      </w:r>
    </w:p>
    <w:p w14:paraId="3CEB5241" w14:textId="3FFD3210" w:rsidR="008E2476" w:rsidRDefault="008E2476" w:rsidP="008E2476">
      <w:r>
        <w:t>The person has a mental illness, and because of that mental illness, the person needs immediate treatment to prevent serious deterioration in the person's physical or mental health</w:t>
      </w:r>
    </w:p>
    <w:p w14:paraId="3CCCBF7D" w14:textId="6F767869" w:rsidR="008E2476" w:rsidRDefault="008E2476" w:rsidP="008E2476">
      <w:r>
        <w:t>or serious harm to the person or another person. And</w:t>
      </w:r>
    </w:p>
    <w:p w14:paraId="5CB026D0" w14:textId="2EF643DD" w:rsidR="008E2476" w:rsidRDefault="008E2476" w:rsidP="008E2476">
      <w:r>
        <w:lastRenderedPageBreak/>
        <w:t>The immediate treatment must be provided to the person. If the person is to be subject of a temporary treatment order or treatment order</w:t>
      </w:r>
    </w:p>
    <w:p w14:paraId="613EA538" w14:textId="38964888" w:rsidR="008E2476" w:rsidRDefault="008E2476" w:rsidP="008E2476">
      <w:r>
        <w:t>And there is no less restrictive means reasonably available to enable the person to receive the immediate treatment.</w:t>
      </w:r>
    </w:p>
    <w:p w14:paraId="3B576D83" w14:textId="78695BAD" w:rsidR="008E2476" w:rsidRDefault="008E2476" w:rsidP="008E2476">
      <w:r>
        <w:t>What is not a mental illness</w:t>
      </w:r>
    </w:p>
    <w:p w14:paraId="626558DE" w14:textId="7CEEE69E" w:rsidR="008E2476" w:rsidRDefault="008E2476" w:rsidP="008E2476">
      <w:r>
        <w:t xml:space="preserve">The person expresses or refuses or fails to express a particular political or religious opinion or belief or </w:t>
      </w:r>
      <w:proofErr w:type="gramStart"/>
      <w:r>
        <w:t>particular philosophy</w:t>
      </w:r>
      <w:proofErr w:type="gramEnd"/>
      <w:r>
        <w:t>.</w:t>
      </w:r>
    </w:p>
    <w:p w14:paraId="6CEB1B19" w14:textId="74123574" w:rsidR="008E2476" w:rsidRDefault="008E2476" w:rsidP="008E2476">
      <w:r>
        <w:t>The person is sexually promiscuous. The person engages in antisocial conduct</w:t>
      </w:r>
    </w:p>
    <w:p w14:paraId="40CA3563" w14:textId="79999F4B" w:rsidR="008E2476" w:rsidRDefault="008E2476" w:rsidP="008E2476">
      <w:r>
        <w:t>the person has an intellectual disability, the person uses drugs or consumes alcohol</w:t>
      </w:r>
    </w:p>
    <w:p w14:paraId="7AEB9D4E" w14:textId="1580FFB4" w:rsidR="008E2476" w:rsidRDefault="008E2476" w:rsidP="008E2476">
      <w:r>
        <w:t>The person is or has previously been involved in family conflict, or the person has previously been treated for mental illness</w:t>
      </w:r>
    </w:p>
    <w:p w14:paraId="56D8C29E" w14:textId="10DE4ED2" w:rsidR="008E2476" w:rsidRDefault="008E2476" w:rsidP="008E2476">
      <w:proofErr w:type="gramStart"/>
      <w:r>
        <w:t>So</w:t>
      </w:r>
      <w:proofErr w:type="gramEnd"/>
      <w:r>
        <w:t xml:space="preserve"> here's a few people we want you to think about.</w:t>
      </w:r>
    </w:p>
    <w:p w14:paraId="7369B1AC" w14:textId="3B828B22" w:rsidR="008E2476" w:rsidRDefault="008E2476" w:rsidP="008E2476">
      <w:r>
        <w:t>So DXT was religious</w:t>
      </w:r>
    </w:p>
    <w:p w14:paraId="70BD838A" w14:textId="1A205DB6" w:rsidR="008E2476" w:rsidRDefault="008E2476" w:rsidP="008E2476">
      <w:r>
        <w:t>thought content was preoccupied with belief that whatever he spoke forth would come to pass</w:t>
      </w:r>
    </w:p>
    <w:p w14:paraId="1DFEDDA4" w14:textId="66B7D818" w:rsidR="008E2476" w:rsidRDefault="008E2476" w:rsidP="008E2476">
      <w:r>
        <w:t>experience mood fluctuations marked by intense volatility, escalating personal insults towards perceived opponents, and believed institutions of power are all corrupt or illegitimate</w:t>
      </w:r>
    </w:p>
    <w:p w14:paraId="1B7C3CB6" w14:textId="35EA0DC6" w:rsidR="008E2476" w:rsidRDefault="008E2476" w:rsidP="008E2476">
      <w:r>
        <w:t>He believed migrants ate their pets.</w:t>
      </w:r>
    </w:p>
    <w:p w14:paraId="30A1CE66" w14:textId="6F1F44D6" w:rsidR="008E2476" w:rsidRDefault="008E2476" w:rsidP="008E2476">
      <w:r>
        <w:t>TCX was very religious</w:t>
      </w:r>
    </w:p>
    <w:p w14:paraId="1888D67D" w14:textId="1DA0B2C4" w:rsidR="008E2476" w:rsidRDefault="008E2476" w:rsidP="008E2476">
      <w:r>
        <w:t>Thought content was preoccupied through thoughts of angels and demons. Believe God spoke to him through the radio and TV, and believed doctors were trying to kill him with poison.</w:t>
      </w:r>
    </w:p>
    <w:p w14:paraId="368E7704" w14:textId="38F6C7C5" w:rsidR="008E2476" w:rsidRDefault="008E2476" w:rsidP="008E2476">
      <w:r>
        <w:t>SCM was very religious, believed in miracles, believed that some people have a gift of speaking, a special spiritual language, and believed that when the rapture arise, the chosen will ascend to heaven</w:t>
      </w:r>
    </w:p>
    <w:p w14:paraId="588B483F" w14:textId="6E5A9DBD" w:rsidR="008E2476" w:rsidRDefault="008E2476" w:rsidP="008E2476">
      <w:r>
        <w:t>And TCM believed he was immortal alien, being trapped on Earth in the human body</w:t>
      </w:r>
    </w:p>
    <w:p w14:paraId="1A3E674A" w14:textId="25625F50" w:rsidR="008E2476" w:rsidRDefault="008E2476" w:rsidP="008E2476">
      <w:r>
        <w:lastRenderedPageBreak/>
        <w:t>thought that by undergoing a series of classes and teaching, he could free himself of his human form and reclaim his.</w:t>
      </w:r>
    </w:p>
    <w:p w14:paraId="3C6B4EF1" w14:textId="49EF3915" w:rsidR="008E2476" w:rsidRDefault="008E2476" w:rsidP="008E2476">
      <w:r>
        <w:t>He did not believe mental illness existed and described psychiatrists as quacks</w:t>
      </w:r>
    </w:p>
    <w:p w14:paraId="02776BDD" w14:textId="796DBD3B" w:rsidR="008E2476" w:rsidRDefault="008E2476" w:rsidP="008E2476">
      <w:r>
        <w:t>So</w:t>
      </w:r>
    </w:p>
    <w:p w14:paraId="7A828F07" w14:textId="02018223" w:rsidR="008E2476" w:rsidRDefault="008E2476" w:rsidP="008E2476">
      <w:r>
        <w:t>Who are they?</w:t>
      </w:r>
    </w:p>
    <w:p w14:paraId="35430A55" w14:textId="0EEA3C61" w:rsidR="008E2476" w:rsidRDefault="008E2476" w:rsidP="008E2476">
      <w:r>
        <w:t>Well</w:t>
      </w:r>
    </w:p>
    <w:p w14:paraId="5C757339" w14:textId="41E92050" w:rsidR="008E2476" w:rsidRDefault="008E2476" w:rsidP="008E2476">
      <w:r>
        <w:t>DXT is the President of the United States</w:t>
      </w:r>
      <w:r w:rsidR="00D926B6">
        <w:t>,</w:t>
      </w:r>
      <w:r>
        <w:t xml:space="preserve"> twice. SCM was the Prime Minister of Australia</w:t>
      </w:r>
    </w:p>
    <w:p w14:paraId="2B0D6A81" w14:textId="6749DBBB" w:rsidR="008E2476" w:rsidRDefault="008E2476" w:rsidP="008E2476">
      <w:r>
        <w:t>TCX found himself before the Mental Health Tribunal</w:t>
      </w:r>
    </w:p>
    <w:p w14:paraId="2A4B0FFB" w14:textId="177F84A8" w:rsidR="008E2476" w:rsidRDefault="008E2476" w:rsidP="008E2476">
      <w:r>
        <w:t>And Tom Cruise has never won a real Oscar</w:t>
      </w:r>
    </w:p>
    <w:p w14:paraId="18E5CD70" w14:textId="1210CDD7" w:rsidR="008E2476" w:rsidRDefault="008E2476" w:rsidP="008E2476">
      <w:proofErr w:type="gramStart"/>
      <w:r>
        <w:t>So</w:t>
      </w:r>
      <w:proofErr w:type="gramEnd"/>
      <w:r>
        <w:t xml:space="preserve"> what is mental illness?</w:t>
      </w:r>
    </w:p>
    <w:p w14:paraId="3A07AB1A" w14:textId="29B57C69" w:rsidR="008E2476" w:rsidRDefault="008E2476" w:rsidP="008E2476">
      <w:r>
        <w:t>We're looking here at the typical information we will see</w:t>
      </w:r>
    </w:p>
    <w:p w14:paraId="480E5D48" w14:textId="327290AD" w:rsidR="008E2476" w:rsidRDefault="008E2476" w:rsidP="008E2476">
      <w:r>
        <w:t>We know that our clients often disagree with a diagnosis, but that's not a barrier.</w:t>
      </w:r>
    </w:p>
    <w:p w14:paraId="14150383" w14:textId="70251017" w:rsidR="008E2476" w:rsidRDefault="008E2476" w:rsidP="008E2476">
      <w:r>
        <w:t>Often people don't agree with statements made about them, and people in their diagnoses can change over time</w:t>
      </w:r>
    </w:p>
    <w:p w14:paraId="5DC5BB4B" w14:textId="58E73AFD" w:rsidR="008E2476" w:rsidRDefault="008E2476" w:rsidP="008E2476">
      <w:r>
        <w:t>Mental illness can evolve, change, and adapt</w:t>
      </w:r>
    </w:p>
    <w:p w14:paraId="0772CD6D" w14:textId="39CEE6AF" w:rsidR="008E2476" w:rsidRDefault="008E2476" w:rsidP="008E2476">
      <w:proofErr w:type="gramStart"/>
      <w:r>
        <w:t>So</w:t>
      </w:r>
      <w:proofErr w:type="gramEnd"/>
      <w:r>
        <w:t xml:space="preserve"> I'd refer you to psychosocial disorders, which are often a reason for admission, but can also be drug induced</w:t>
      </w:r>
    </w:p>
    <w:p w14:paraId="5A103015" w14:textId="51749B32" w:rsidR="008E2476" w:rsidRDefault="008E2476" w:rsidP="008E2476">
      <w:r>
        <w:t>Alongside what is known as the chicken and egg argument, using illicit substances can require already existing voices, but for others it can engage them</w:t>
      </w:r>
    </w:p>
    <w:p w14:paraId="33DE6573" w14:textId="01729BEB" w:rsidR="008E2476" w:rsidRDefault="008E2476" w:rsidP="008E2476">
      <w:r>
        <w:t>Sometimes they disappear when drug use stops, e.g. drug-induced psychosis, but other times they will remain</w:t>
      </w:r>
    </w:p>
    <w:p w14:paraId="4D5978AF" w14:textId="24D4362D" w:rsidR="008E2476" w:rsidRDefault="008E2476" w:rsidP="008E2476">
      <w:r>
        <w:t>We hope this slide will just give you an overview of what we're normally dealing with and often what we believe you'll be seeing too</w:t>
      </w:r>
    </w:p>
    <w:p w14:paraId="47FF22E0" w14:textId="7C2F31D7" w:rsidR="008E2476" w:rsidRDefault="008E2476" w:rsidP="008E2476">
      <w:r>
        <w:t>Alongside the treatments, there's medications</w:t>
      </w:r>
    </w:p>
    <w:p w14:paraId="26A1D75A" w14:textId="3997F41D" w:rsidR="008E2476" w:rsidRDefault="008E2476" w:rsidP="008E2476">
      <w:r>
        <w:lastRenderedPageBreak/>
        <w:t>And medications are often crude, and the side effects can be very, very challenging in the treatment space</w:t>
      </w:r>
    </w:p>
    <w:p w14:paraId="6809B5DF" w14:textId="157CC717" w:rsidR="008E2476" w:rsidRDefault="008E2476" w:rsidP="008E2476">
      <w:r>
        <w:t>And this is one of the reasons often that people will seek our help.</w:t>
      </w:r>
    </w:p>
    <w:p w14:paraId="22BCE733" w14:textId="6EEE8CED" w:rsidR="008E2476" w:rsidRDefault="008E2476" w:rsidP="008E2476">
      <w:r>
        <w:t>So</w:t>
      </w:r>
    </w:p>
    <w:p w14:paraId="5840B955" w14:textId="50A15C8E" w:rsidR="008E2476" w:rsidRDefault="008E2476" w:rsidP="008E2476">
      <w:r>
        <w:t>Mental health and wellbeing orders, voluntary to involuntary</w:t>
      </w:r>
    </w:p>
    <w:p w14:paraId="55323D94" w14:textId="5968822F" w:rsidR="008E2476" w:rsidRDefault="008E2476" w:rsidP="008E2476">
      <w:r>
        <w:t>How is it that orders are made</w:t>
      </w:r>
    </w:p>
    <w:p w14:paraId="343982B2" w14:textId="27C8E74D" w:rsidR="008E2476" w:rsidRDefault="008E2476" w:rsidP="008E2476">
      <w:r>
        <w:t xml:space="preserve">The Mental Health and Wellbeing Act </w:t>
      </w:r>
      <w:r w:rsidR="00D926B6">
        <w:t>2022</w:t>
      </w:r>
      <w:r>
        <w:t xml:space="preserve"> established new rights-based objectives and principles which apply to all mental health and wellbeing service providers under the Act</w:t>
      </w:r>
    </w:p>
    <w:p w14:paraId="21426BBB" w14:textId="416604DB" w:rsidR="008E2476" w:rsidRDefault="008E2476" w:rsidP="008E2476">
      <w:r>
        <w:t>These support the dignity and autonomy of people living with mental illness or psychological distress</w:t>
      </w:r>
    </w:p>
    <w:p w14:paraId="5894662A" w14:textId="568E62C9" w:rsidR="008E2476" w:rsidRDefault="008E2476" w:rsidP="008E2476">
      <w:r>
        <w:t>Ensure people are involved in decisions about their treatment, care and support</w:t>
      </w:r>
    </w:p>
    <w:p w14:paraId="5A0A58E5" w14:textId="69786E56" w:rsidR="008E2476" w:rsidRDefault="008E2476" w:rsidP="008E2476">
      <w:r>
        <w:t>Recognise the role of families, carers and supporters, and ensure the service system responds to the diverse needs of Victorians.</w:t>
      </w:r>
    </w:p>
    <w:p w14:paraId="5614D786" w14:textId="4C2DBAF3" w:rsidR="008E2476" w:rsidRDefault="008E2476" w:rsidP="008E2476">
      <w:r>
        <w:t>The objectives set out, the aspirations for the act, service providers will be required to make all reasonable efforts to comply with the mental health and wellbeing principles when exercising a function under the Act</w:t>
      </w:r>
    </w:p>
    <w:p w14:paraId="203F3047" w14:textId="1169E7BA" w:rsidR="008E2476" w:rsidRDefault="008E2476" w:rsidP="008E2476">
      <w:r>
        <w:t xml:space="preserve">And </w:t>
      </w:r>
      <w:proofErr w:type="spellStart"/>
      <w:proofErr w:type="gramStart"/>
      <w:r>
        <w:t>give</w:t>
      </w:r>
      <w:proofErr w:type="spellEnd"/>
      <w:r>
        <w:t xml:space="preserve"> proper consideration to</w:t>
      </w:r>
      <w:proofErr w:type="gramEnd"/>
      <w:r>
        <w:t xml:space="preserve"> the mental health and wellbeing principles when </w:t>
      </w:r>
      <w:proofErr w:type="gramStart"/>
      <w:r>
        <w:t>making a decision</w:t>
      </w:r>
      <w:proofErr w:type="gramEnd"/>
      <w:r>
        <w:t xml:space="preserve"> and include information in annual reporting about actions taken to give effect to one of the more… one or more of the principles.</w:t>
      </w:r>
    </w:p>
    <w:p w14:paraId="4CA2EADB" w14:textId="26EB902E" w:rsidR="008E2476" w:rsidRDefault="008E2476" w:rsidP="008E2476">
      <w:r>
        <w:t>So how people are moving between voluntary to involuntary status</w:t>
      </w:r>
    </w:p>
    <w:p w14:paraId="423729E4" w14:textId="360704BC" w:rsidR="008E2476" w:rsidRDefault="008E2476" w:rsidP="008E2476">
      <w:r>
        <w:t>is governed by those principles.</w:t>
      </w:r>
    </w:p>
    <w:p w14:paraId="005C87C8" w14:textId="464D79D6" w:rsidR="008E2476" w:rsidRDefault="008E2476" w:rsidP="008E2476">
      <w:r>
        <w:t>As you can see, there is a process and it should be followed</w:t>
      </w:r>
    </w:p>
    <w:p w14:paraId="17D0B91E" w14:textId="2547E2E8" w:rsidR="008E2476" w:rsidRDefault="008E2476" w:rsidP="008E2476">
      <w:r>
        <w:t>from the assessment order to the temporary treatment order to the treatment order</w:t>
      </w:r>
    </w:p>
    <w:p w14:paraId="424B23FE" w14:textId="51D8A1CA" w:rsidR="008E2476" w:rsidRDefault="008E2476" w:rsidP="008E2476">
      <w:r>
        <w:t>And a treatment order can only be made at the Mental Health and Tribunal hearing.</w:t>
      </w:r>
    </w:p>
    <w:p w14:paraId="057E8845" w14:textId="7EC3B578" w:rsidR="008E2476" w:rsidRDefault="008E2476" w:rsidP="008E2476">
      <w:r>
        <w:t>A quick overview of these principles</w:t>
      </w:r>
    </w:p>
    <w:p w14:paraId="57522319" w14:textId="3515BCCC" w:rsidR="008E2476" w:rsidRDefault="008E2476" w:rsidP="008E2476">
      <w:r>
        <w:lastRenderedPageBreak/>
        <w:t>Dignity and autonomy</w:t>
      </w:r>
    </w:p>
    <w:p w14:paraId="59700483" w14:textId="1DF8AFDC" w:rsidR="008E2476" w:rsidRDefault="008E2476" w:rsidP="008E2476">
      <w:r>
        <w:t>The rights, dignity and autonomy of a person living with a mental illness or psychological distress is to be promoted and protected, and the person is to be supported to exercise those rights</w:t>
      </w:r>
    </w:p>
    <w:p w14:paraId="1D49D3EE" w14:textId="687F44EA" w:rsidR="008E2476" w:rsidRDefault="008E2476" w:rsidP="008E2476">
      <w:r>
        <w:t>Diversity of care. A person living with mental illness or psychological distress is to be provided with access to a diverse mix of care and support services.</w:t>
      </w:r>
    </w:p>
    <w:p w14:paraId="6D9E8AA1" w14:textId="7583B579" w:rsidR="008E2476" w:rsidRDefault="008E2476" w:rsidP="008E2476">
      <w:r>
        <w:t>This is to be determined as much as possible by the needs and preferences of the person living with mental illness or psychological distress, including their accessibility requirements, relationships, living situation</w:t>
      </w:r>
    </w:p>
    <w:p w14:paraId="4F5C8C70" w14:textId="58D5D572" w:rsidR="008E2476" w:rsidRDefault="008E2476" w:rsidP="008E2476">
      <w:r>
        <w:t>Any experience of trauma, level of education, financial circumstances, and employment status.</w:t>
      </w:r>
    </w:p>
    <w:p w14:paraId="3E53B63C" w14:textId="1E6A653C" w:rsidR="008E2476" w:rsidRDefault="008E2476" w:rsidP="008E2476">
      <w:r>
        <w:t>Least restrictive is mental health and wellbeing services</w:t>
      </w:r>
    </w:p>
    <w:p w14:paraId="18D19B9C" w14:textId="72BA7B12" w:rsidR="008E2476" w:rsidRDefault="008E2476" w:rsidP="008E2476">
      <w:r>
        <w:t>are being… are to be provided to a person living with mental illness or psychological distress with the least possible restriction of their rights, dignity, and autonomy, with the aim of promoting their recovery and full participation</w:t>
      </w:r>
    </w:p>
    <w:p w14:paraId="29F39C6B" w14:textId="77105E4B" w:rsidR="008E2476" w:rsidRDefault="008E2476" w:rsidP="008E2476">
      <w:r>
        <w:t>in community life</w:t>
      </w:r>
    </w:p>
    <w:p w14:paraId="1FBEDE3D" w14:textId="49FE4DB8" w:rsidR="008E2476" w:rsidRDefault="008E2476" w:rsidP="008E2476">
      <w:r>
        <w:t>Their views and preferences of the person should be key determinants of the nature of this recovery and participation.</w:t>
      </w:r>
    </w:p>
    <w:p w14:paraId="5C9B7892" w14:textId="3BF86A07" w:rsidR="008E2476" w:rsidRDefault="008E2476" w:rsidP="008E2476">
      <w:r>
        <w:t>Supported decision-making practices are to be promoted. Persons receiving mental health and wellbeing services are be supported to make decisions and to be involved in decisions about their assessment, treatment, recovery, including when they are receiving compulsory treatment</w:t>
      </w:r>
    </w:p>
    <w:p w14:paraId="55291616" w14:textId="440874BF" w:rsidR="008E2476" w:rsidRDefault="008E2476" w:rsidP="008E2476">
      <w:r>
        <w:t>The views and preferences of the person receiving mental health and wellbeing services are to be given priority.</w:t>
      </w:r>
    </w:p>
    <w:p w14:paraId="3B0FCACF" w14:textId="137393F0" w:rsidR="008E2476" w:rsidRDefault="008E2476" w:rsidP="008E2476">
      <w:r>
        <w:t>Families and carers</w:t>
      </w:r>
    </w:p>
    <w:p w14:paraId="6D150203" w14:textId="53FF1BC7" w:rsidR="008E2476" w:rsidRDefault="008E2476" w:rsidP="008E2476">
      <w:r>
        <w:t>Families, carers, and supporters, including children of a person receiving mental health and wellbeing services, are to be supported in their role in decisions about the person's assessment, treatment, and recovery.</w:t>
      </w:r>
    </w:p>
    <w:p w14:paraId="3AF1DA1B" w14:textId="7CD986F8" w:rsidR="008E2476" w:rsidRDefault="008E2476" w:rsidP="008E2476">
      <w:r>
        <w:lastRenderedPageBreak/>
        <w:t xml:space="preserve">The lived experience of a person with mental illness or psychological distress and their </w:t>
      </w:r>
      <w:proofErr w:type="spellStart"/>
      <w:r>
        <w:t>carers</w:t>
      </w:r>
      <w:proofErr w:type="spellEnd"/>
      <w:r>
        <w:t>, families and supporters is to be recognised and valued as experience.</w:t>
      </w:r>
    </w:p>
    <w:p w14:paraId="18BB86F7" w14:textId="401BC497" w:rsidR="008E2476" w:rsidRDefault="008E2476" w:rsidP="008E2476">
      <w:r>
        <w:t>That makes them valuable leaders and active partners in the mental health and wellbeing service system.</w:t>
      </w:r>
    </w:p>
    <w:p w14:paraId="17ABB716" w14:textId="0451AF4C" w:rsidR="008E2476" w:rsidRDefault="008E2476" w:rsidP="008E2476">
      <w:r>
        <w:t>Health needs</w:t>
      </w:r>
    </w:p>
    <w:p w14:paraId="3F7E0D06" w14:textId="4CBEB34D" w:rsidR="008E2476" w:rsidRDefault="008E2476" w:rsidP="008E2476">
      <w:r>
        <w:t>Medical and health needs of people living with mental illness or psychological distress are to be identified and responded to, including any medical or other health needs that are related to the use of alcohol or other drugs</w:t>
      </w:r>
    </w:p>
    <w:p w14:paraId="73A6555E" w14:textId="4AF16FC2" w:rsidR="008E2476" w:rsidRDefault="008E2476" w:rsidP="008E2476">
      <w:r>
        <w:t>In doing so, the ways in which a person's physical and mental health needs may intersect should be considered</w:t>
      </w:r>
    </w:p>
    <w:p w14:paraId="17AAE44C" w14:textId="2B5936B3" w:rsidR="008E2476" w:rsidRDefault="008E2476" w:rsidP="008E2476">
      <w:r>
        <w:t>Dignity of risk.</w:t>
      </w:r>
    </w:p>
    <w:p w14:paraId="36D608F2" w14:textId="189446F9" w:rsidR="008E2476" w:rsidRDefault="008E2476" w:rsidP="008E2476">
      <w:r>
        <w:t xml:space="preserve">A person receiving mental health and wellbeing services has the right to take reasonable risks </w:t>
      </w:r>
      <w:proofErr w:type="gramStart"/>
      <w:r>
        <w:t>in order to</w:t>
      </w:r>
      <w:proofErr w:type="gramEnd"/>
      <w:r>
        <w:t xml:space="preserve"> achieve personal growth, self-esteem, and overall quality of life.</w:t>
      </w:r>
    </w:p>
    <w:p w14:paraId="31B2A242" w14:textId="0B737F0C" w:rsidR="008E2476" w:rsidRDefault="008E2476" w:rsidP="008E2476">
      <w:r>
        <w:t>Respecting this right in providing mental health and wellbeing services involves balancing the duty of care to all people experiencing mental illness or psychological distress</w:t>
      </w:r>
    </w:p>
    <w:p w14:paraId="0A35AB3A" w14:textId="68DDB8DD" w:rsidR="008E2476" w:rsidRDefault="008E2476" w:rsidP="008E2476">
      <w:r>
        <w:t>With actions to afford each person the dignity of risk</w:t>
      </w:r>
    </w:p>
    <w:p w14:paraId="68532BFE" w14:textId="1D09D765" w:rsidR="008E2476" w:rsidRDefault="008E2476" w:rsidP="008E2476">
      <w:r>
        <w:t>Well-being of young people</w:t>
      </w:r>
    </w:p>
    <w:p w14:paraId="4460F3A2" w14:textId="1D9900C1" w:rsidR="008E2476" w:rsidRDefault="008E2476" w:rsidP="008E2476">
      <w:r>
        <w:t>The health, wellbeing and autonomy of children and young people receiving mental health and wellbeing services are to be promoted and supported</w:t>
      </w:r>
    </w:p>
    <w:p w14:paraId="29CCB687" w14:textId="11BEB565" w:rsidR="008E2476" w:rsidRDefault="008E2476" w:rsidP="008E2476">
      <w:r>
        <w:t>Including by providing treatment and support in age and developmentally appropriate settings and ways.</w:t>
      </w:r>
    </w:p>
    <w:p w14:paraId="1C7B2AB3" w14:textId="5C41AFE4" w:rsidR="008E2476" w:rsidRDefault="008E2476" w:rsidP="008E2476">
      <w:r>
        <w:t>It's recognised that their lived experience makes them valuable leaders and active partners in the mental health and wellbeing system.</w:t>
      </w:r>
    </w:p>
    <w:p w14:paraId="0C964C13" w14:textId="19BE095E" w:rsidR="008E2476" w:rsidRDefault="008E2476" w:rsidP="008E2476">
      <w:r>
        <w:t xml:space="preserve">The Royal Commission defines young as being up to </w:t>
      </w:r>
      <w:r w:rsidR="00D926B6">
        <w:t>25</w:t>
      </w:r>
      <w:r>
        <w:t>, reflecting that a young person may have specific developmental needs up to that age</w:t>
      </w:r>
    </w:p>
    <w:p w14:paraId="55F5CB69" w14:textId="78C87C8D" w:rsidR="008E2476" w:rsidRDefault="008E2476" w:rsidP="008E2476">
      <w:r>
        <w:t>Diversity</w:t>
      </w:r>
    </w:p>
    <w:p w14:paraId="7EC9D88E" w14:textId="3E5F2A5A" w:rsidR="008E2476" w:rsidRDefault="008E2476" w:rsidP="008E2476">
      <w:r>
        <w:lastRenderedPageBreak/>
        <w:t xml:space="preserve">The diverse needs and experiences of a person receiving mental health and wellbeing services are to be actively considered, noting that such diversity may be due to </w:t>
      </w:r>
      <w:proofErr w:type="gramStart"/>
      <w:r>
        <w:t>a number of</w:t>
      </w:r>
      <w:proofErr w:type="gramEnd"/>
      <w:r>
        <w:t xml:space="preserve"> variety of attributes, including any of the following</w:t>
      </w:r>
    </w:p>
    <w:p w14:paraId="0D386C73" w14:textId="63E8A592" w:rsidR="008E2476" w:rsidRDefault="008E2476" w:rsidP="008E2476">
      <w:r>
        <w:t>Gender, sexual orientation, sex, ethnicity, language, race, religion, faith or spirituality</w:t>
      </w:r>
    </w:p>
    <w:p w14:paraId="56A7435A" w14:textId="6F24BAF0" w:rsidR="008E2476" w:rsidRDefault="008E2476" w:rsidP="008E2476">
      <w:r>
        <w:t>Plus, socioeconomic status, age, disability, neurodiversity, culture, residency status, geographic disadvantage</w:t>
      </w:r>
    </w:p>
    <w:p w14:paraId="7C4FDE97" w14:textId="6F246E6A" w:rsidR="008E2476" w:rsidRDefault="008E2476" w:rsidP="008E2476">
      <w:r>
        <w:t>Mental health and wellbeing services are to be provided in a manner that's safe, sensitive and responsive to the diverse abilities, needs and experiences of the person, including any experience of trauma.</w:t>
      </w:r>
    </w:p>
    <w:p w14:paraId="473E722A" w14:textId="63ACC1A1" w:rsidR="008E2476" w:rsidRDefault="008E2476" w:rsidP="008E2476">
      <w:r>
        <w:t>Considers</w:t>
      </w:r>
    </w:p>
    <w:p w14:paraId="216565C3" w14:textId="758D37B2" w:rsidR="008E2476" w:rsidRDefault="008E2476" w:rsidP="008E2476">
      <w:r>
        <w:t>How that those needs and experiences intersect with each other and with the person's mental health</w:t>
      </w:r>
    </w:p>
    <w:p w14:paraId="4C2127B0" w14:textId="459E8B52" w:rsidR="008E2476" w:rsidRDefault="008E2476" w:rsidP="008E2476">
      <w:r>
        <w:t>Gender safety</w:t>
      </w:r>
    </w:p>
    <w:p w14:paraId="17BB9119" w14:textId="6E539297" w:rsidR="008E2476" w:rsidRDefault="008E2476" w:rsidP="008E2476">
      <w:r>
        <w:t>People experiencing mental health and wellbeing services may have specific needs or concerns based on their gender</w:t>
      </w:r>
    </w:p>
    <w:p w14:paraId="72CADEF4" w14:textId="172BA7D7" w:rsidR="008E2476" w:rsidRDefault="008E2476" w:rsidP="008E2476">
      <w:r>
        <w:t>Consideration is therefore to be given to those needs and concerns, and access is to be provided to services that are safe</w:t>
      </w:r>
    </w:p>
    <w:p w14:paraId="21241E59" w14:textId="00D295B0" w:rsidR="008E2476" w:rsidRDefault="008E2476" w:rsidP="008E2476">
      <w:r>
        <w:t>Responsive to any current experience of family violence and trauma, or any history of family violence and trauma</w:t>
      </w:r>
    </w:p>
    <w:p w14:paraId="4407A5E4" w14:textId="29C5255B" w:rsidR="008E2476" w:rsidRDefault="008E2476" w:rsidP="008E2476">
      <w:r>
        <w:t>Recognise and respond to the ways gender dynamics may affect service delivery, treatment and recovery.</w:t>
      </w:r>
    </w:p>
    <w:p w14:paraId="5175B502" w14:textId="0B36D22E" w:rsidR="008E2476" w:rsidRDefault="008E2476" w:rsidP="008E2476">
      <w:r>
        <w:t>Recognise and respond to the ways in which gender intersects with other types of discrimination and disadvantage.</w:t>
      </w:r>
    </w:p>
    <w:p w14:paraId="739BE27F" w14:textId="5129DD94" w:rsidR="008E2476" w:rsidRDefault="008E2476" w:rsidP="008E2476">
      <w:r>
        <w:t>The wellbeing of dependents</w:t>
      </w:r>
    </w:p>
    <w:p w14:paraId="3E027FD4" w14:textId="4E265510" w:rsidR="008E2476" w:rsidRDefault="008E2476" w:rsidP="008E2476">
      <w:r>
        <w:t>The needs, wellbeing and safety of children, young people and other dependents of people receiving mental health and wellbeing services are to be protected.</w:t>
      </w:r>
    </w:p>
    <w:p w14:paraId="026A8CB6" w14:textId="2F9A2453" w:rsidR="008E2476" w:rsidRDefault="008E2476" w:rsidP="008E2476">
      <w:r>
        <w:t>And cultural safety</w:t>
      </w:r>
    </w:p>
    <w:p w14:paraId="6031B7CF" w14:textId="47705201" w:rsidR="008E2476" w:rsidRDefault="008E2476" w:rsidP="008E2476">
      <w:r>
        <w:lastRenderedPageBreak/>
        <w:t>Mental health and wellbeing services are to be culturally safe and responsive to people of all racial, ethnic, faith-based, and cultural backgrounds.</w:t>
      </w:r>
    </w:p>
    <w:p w14:paraId="1E4DCCE4" w14:textId="3B06BFA3" w:rsidR="008E2476" w:rsidRDefault="008E2476" w:rsidP="008E2476">
      <w:r>
        <w:t xml:space="preserve">Treatment and care </w:t>
      </w:r>
      <w:proofErr w:type="gramStart"/>
      <w:r>
        <w:t>is</w:t>
      </w:r>
      <w:proofErr w:type="gramEnd"/>
      <w:r>
        <w:t xml:space="preserve"> to be appropriate for and consistent with the cultural and spiritual beliefs and practices of a person living with mental illness or psychological distress.</w:t>
      </w:r>
    </w:p>
    <w:p w14:paraId="6330A1DD" w14:textId="0CF2B0CD" w:rsidR="008E2476" w:rsidRDefault="008E2476" w:rsidP="008E2476">
      <w:r>
        <w:t>The guide is to be given to the views of the person's family and to the extent that it is practicable and appropriate to do so, the views of significant members of the person's community</w:t>
      </w:r>
    </w:p>
    <w:p w14:paraId="225684A4" w14:textId="5575611E" w:rsidR="008E2476" w:rsidRDefault="008E2476" w:rsidP="008E2476">
      <w:r>
        <w:t>Regard is to be given to Aboriginal and Torres Strait Islander people's unique culture and identity, including connections to family and kinship, community, country and waters.</w:t>
      </w:r>
    </w:p>
    <w:p w14:paraId="4FD0B409" w14:textId="131BA207" w:rsidR="008E2476" w:rsidRDefault="008E2476" w:rsidP="008E2476">
      <w:r>
        <w:t>Treatment and care for Aboriginal and Torres Strait Islander peoples is to the extent that it is practicable and appropriate to do so, to be decided and given, having regard to the views of elders, traditional healers, Aboriginal and Torres Strait Islander</w:t>
      </w:r>
    </w:p>
    <w:p w14:paraId="48EE5808" w14:textId="2623B020" w:rsidR="008E2476" w:rsidRDefault="008E2476" w:rsidP="008E2476">
      <w:r>
        <w:t>mental health workers.</w:t>
      </w:r>
    </w:p>
    <w:p w14:paraId="77AE8FA6" w14:textId="114473F2" w:rsidR="008E2476" w:rsidRDefault="008E2476" w:rsidP="008E2476">
      <w:r>
        <w:t xml:space="preserve">The treatment criteria under section </w:t>
      </w:r>
      <w:r w:rsidR="0042787B">
        <w:t>143</w:t>
      </w:r>
      <w:r>
        <w:t xml:space="preserve"> of the Mental Health and Wellbeing Act applies to assessment orders</w:t>
      </w:r>
    </w:p>
    <w:p w14:paraId="0A4FD809" w14:textId="265D318C" w:rsidR="008E2476" w:rsidRDefault="008E2476" w:rsidP="008E2476">
      <w:r>
        <w:t>Temporary treatment orders, treatment orders</w:t>
      </w:r>
    </w:p>
    <w:p w14:paraId="2F382CB5" w14:textId="60429183" w:rsidR="008E2476" w:rsidRDefault="008E2476" w:rsidP="008E2476">
      <w:r>
        <w:t>All these criteria should be met for a treatment order to be made.</w:t>
      </w:r>
    </w:p>
    <w:p w14:paraId="7ABFDA74" w14:textId="74D53DA1" w:rsidR="008E2476" w:rsidRDefault="008E2476" w:rsidP="008E2476">
      <w:r>
        <w:t>And the treatment criteria should be considered sequentially.</w:t>
      </w:r>
    </w:p>
    <w:p w14:paraId="3CC67F2A" w14:textId="33AA5109" w:rsidR="008E2476" w:rsidRDefault="008E2476" w:rsidP="008E2476">
      <w:r>
        <w:t>Note that restrictive practices such as seclusion, mechanical, chemical and manual restraint</w:t>
      </w:r>
    </w:p>
    <w:p w14:paraId="48DB967A" w14:textId="27F39060" w:rsidR="008E2476" w:rsidRDefault="008E2476" w:rsidP="008E2476">
      <w:r>
        <w:t>require these criteria.</w:t>
      </w:r>
    </w:p>
    <w:p w14:paraId="746589DE" w14:textId="45F67F01" w:rsidR="008E2476" w:rsidRDefault="008E2476" w:rsidP="008E2476">
      <w:r>
        <w:t>And the criteria are different for ECT</w:t>
      </w:r>
    </w:p>
    <w:p w14:paraId="558E44EA" w14:textId="1C7311D2" w:rsidR="008E2476" w:rsidRDefault="008E2476" w:rsidP="008E2476">
      <w:r>
        <w:t>Mental illness is defined as a medical condition characterized by a significant disturbance of thought, mood, perception or memory.</w:t>
      </w:r>
    </w:p>
    <w:p w14:paraId="5A9276BD" w14:textId="057F7192" w:rsidR="008E2476" w:rsidRDefault="008E2476" w:rsidP="008E2476">
      <w:r>
        <w:t>Thought is paranoia persecutory beliefs, misinterpreting information or events</w:t>
      </w:r>
    </w:p>
    <w:p w14:paraId="52931CC2" w14:textId="05349E12" w:rsidR="008E2476" w:rsidRDefault="008E2476" w:rsidP="008E2476">
      <w:r>
        <w:t>Mood is depression and mania.</w:t>
      </w:r>
    </w:p>
    <w:p w14:paraId="542EDB62" w14:textId="4EA0DC93" w:rsidR="008E2476" w:rsidRDefault="008E2476" w:rsidP="008E2476">
      <w:r>
        <w:lastRenderedPageBreak/>
        <w:t>Perception, perceptual disturbances, and hallucinations, which can be visual, auditory, olfactory, tactile.</w:t>
      </w:r>
    </w:p>
    <w:p w14:paraId="23770685" w14:textId="0C3ACA8C" w:rsidR="008E2476" w:rsidRDefault="008E2476" w:rsidP="008E2476">
      <w:r>
        <w:t>Memory is recall of information.</w:t>
      </w:r>
    </w:p>
    <w:p w14:paraId="3BB188D7" w14:textId="467919DA" w:rsidR="008E2476" w:rsidRDefault="008E2476" w:rsidP="008E2476">
      <w:r>
        <w:t>There does not have to be a particular diagnosis for treatment order to be made.</w:t>
      </w:r>
    </w:p>
    <w:p w14:paraId="126A89A7" w14:textId="2EE1947E" w:rsidR="008E2476" w:rsidRDefault="008E2476" w:rsidP="008E2476">
      <w:r>
        <w:t>VCAT has noted the word significant must be given weight and meant important and of consequence</w:t>
      </w:r>
    </w:p>
    <w:p w14:paraId="1D5A77B7" w14:textId="1F0A6684" w:rsidR="008E2476" w:rsidRDefault="008E2476" w:rsidP="008E2476">
      <w:r>
        <w:t>disturbance is interruption, interference, or abnormality.</w:t>
      </w:r>
    </w:p>
    <w:p w14:paraId="6AC7D018" w14:textId="6D0B8707" w:rsidR="008E2476" w:rsidRDefault="008E2476" w:rsidP="008E2476">
      <w:r>
        <w:t>Context always matters.</w:t>
      </w:r>
    </w:p>
    <w:p w14:paraId="493D8448" w14:textId="6E4816C5" w:rsidR="008E2476" w:rsidRDefault="008E2476" w:rsidP="008E2476">
      <w:r>
        <w:t>What is not a mental illness</w:t>
      </w:r>
    </w:p>
    <w:p w14:paraId="75B4454F" w14:textId="5E9E6DBD" w:rsidR="008E2476" w:rsidRDefault="008E2476" w:rsidP="008E2476">
      <w:r>
        <w:t xml:space="preserve">is a </w:t>
      </w:r>
      <w:proofErr w:type="gramStart"/>
      <w:r>
        <w:t>fairly comprehensive</w:t>
      </w:r>
      <w:proofErr w:type="gramEnd"/>
      <w:r>
        <w:t xml:space="preserve"> list.</w:t>
      </w:r>
    </w:p>
    <w:p w14:paraId="5D96DE4A" w14:textId="7EE4D455" w:rsidR="008E2476" w:rsidRDefault="008E2476" w:rsidP="008E2476">
      <w:r>
        <w:t>But goes to the reasons that traditionally we would place people in institutions</w:t>
      </w:r>
    </w:p>
    <w:p w14:paraId="42119E52" w14:textId="2BB2B791" w:rsidR="008E2476" w:rsidRDefault="008E2476" w:rsidP="008E2476">
      <w:r>
        <w:t>I think it's important to note</w:t>
      </w:r>
    </w:p>
    <w:p w14:paraId="544EC67A" w14:textId="023904BB" w:rsidR="008E2476" w:rsidRDefault="008E2476" w:rsidP="008E2476">
      <w:r>
        <w:t>Some of these, including using drugs or consuming alcohol, although the serious temporary or permanent psychological biochemical or psychological effects that they use may be regarded as an indication the person has mental illness.</w:t>
      </w:r>
    </w:p>
    <w:p w14:paraId="5293BC2C" w14:textId="60771F3F" w:rsidR="008E2476" w:rsidRDefault="008E2476" w:rsidP="008E2476">
      <w:r>
        <w:t>So always think about why they might not have a mental illness.</w:t>
      </w:r>
    </w:p>
    <w:p w14:paraId="3D890BF5" w14:textId="54F69F43" w:rsidR="008E2476" w:rsidRDefault="008E2476" w:rsidP="008E2476">
      <w:r>
        <w:t>Not why they do</w:t>
      </w:r>
    </w:p>
    <w:p w14:paraId="0B37CB8A" w14:textId="1448A2FC" w:rsidR="008E2476" w:rsidRDefault="008E2476" w:rsidP="008E2476">
      <w:r>
        <w:t>conscious and unconscious bias.</w:t>
      </w:r>
    </w:p>
    <w:p w14:paraId="2F429CB5" w14:textId="41A168A0" w:rsidR="008E2476" w:rsidRDefault="008E2476" w:rsidP="008E2476">
      <w:r>
        <w:t>So</w:t>
      </w:r>
    </w:p>
    <w:p w14:paraId="1FC70251" w14:textId="68379C1D" w:rsidR="008E2476" w:rsidRDefault="008E2476" w:rsidP="008E2476">
      <w:r>
        <w:t>how we view people, and I'd refer you back to the slide on Trump</w:t>
      </w:r>
    </w:p>
    <w:p w14:paraId="1A00FDC2" w14:textId="386CE425" w:rsidR="008E2476" w:rsidRDefault="008E2476" w:rsidP="008E2476">
      <w:r>
        <w:t>Scott Morrison and Tom Cruise, along with one of our clients</w:t>
      </w:r>
    </w:p>
    <w:p w14:paraId="324903EB" w14:textId="44793097" w:rsidR="008E2476" w:rsidRDefault="008E2476" w:rsidP="008E2476">
      <w:r>
        <w:t>is important</w:t>
      </w:r>
    </w:p>
    <w:p w14:paraId="492A537A" w14:textId="7849DFD4" w:rsidR="008E2476" w:rsidRDefault="008E2476" w:rsidP="008E2476">
      <w:r>
        <w:t>Intersectionality is a framework for understanding how social categorisations like race, class, gender and others combine to create unique experiences of discrimination and disadvantage.</w:t>
      </w:r>
    </w:p>
    <w:p w14:paraId="5E93F52F" w14:textId="451CB317" w:rsidR="008E2476" w:rsidRDefault="008E2476" w:rsidP="008E2476">
      <w:r>
        <w:lastRenderedPageBreak/>
        <w:t>It recognises that these categories don't exist in isolation, but intersect and overlap, leaving to compounded impacts on individuals and groups.</w:t>
      </w:r>
    </w:p>
    <w:p w14:paraId="2B3970B4" w14:textId="790F428F" w:rsidR="008E2476" w:rsidRDefault="008E2476" w:rsidP="008E2476">
      <w:r>
        <w:t>Understand and respecting your client as an individual, including their intersectionality, is important</w:t>
      </w:r>
    </w:p>
    <w:p w14:paraId="3D99390C" w14:textId="5979538C" w:rsidR="008E2476" w:rsidRDefault="008E2476" w:rsidP="008E2476">
      <w:r>
        <w:t>respect their autonomy, knowledge, choices, and priorities.</w:t>
      </w:r>
    </w:p>
    <w:p w14:paraId="2C026D2B" w14:textId="29C86348" w:rsidR="008E2476" w:rsidRDefault="008E2476" w:rsidP="008E2476">
      <w:r>
        <w:t>Identif</w:t>
      </w:r>
      <w:r w:rsidR="0086341A">
        <w:t xml:space="preserve">y </w:t>
      </w:r>
      <w:r>
        <w:t>ableism and discrimination</w:t>
      </w:r>
    </w:p>
    <w:p w14:paraId="3B4E05CC" w14:textId="3A815E90" w:rsidR="008E2476" w:rsidRDefault="008E2476" w:rsidP="008E2476">
      <w:r>
        <w:t>Disability is just one component</w:t>
      </w:r>
    </w:p>
    <w:p w14:paraId="7B413E5B" w14:textId="1015949B" w:rsidR="008E2476" w:rsidRDefault="008E2476" w:rsidP="008E2476">
      <w:r>
        <w:t>Assess legal need holistically beyond the presenting issue</w:t>
      </w:r>
    </w:p>
    <w:p w14:paraId="4009B2DC" w14:textId="26F2AD11" w:rsidR="008E2476" w:rsidRDefault="008E2476" w:rsidP="008E2476">
      <w:r>
        <w:t>And in doing so, you can help people then achieve their goals</w:t>
      </w:r>
    </w:p>
    <w:p w14:paraId="168E59E3" w14:textId="46E625D7" w:rsidR="008E2476" w:rsidRDefault="008E2476" w:rsidP="008E2476">
      <w:r>
        <w:t>Address barriers to access and engagement</w:t>
      </w:r>
    </w:p>
    <w:p w14:paraId="185C9FA9" w14:textId="06467995" w:rsidR="008E2476" w:rsidRDefault="008E2476" w:rsidP="008E2476">
      <w:r>
        <w:t>Adopt a flexible and iterative approach</w:t>
      </w:r>
    </w:p>
    <w:p w14:paraId="44C2F92E" w14:textId="58B2FFC0" w:rsidR="008E2476" w:rsidRDefault="008E2476" w:rsidP="008E2476">
      <w:r>
        <w:t>using nothing without us, nothing about us without us. Consult with people with disability in the design and implementation of services.</w:t>
      </w:r>
    </w:p>
    <w:p w14:paraId="7169188E" w14:textId="7D8E7EFD" w:rsidR="008E2476" w:rsidRDefault="008E2476" w:rsidP="008E2476">
      <w:r>
        <w:t>Bak</w:t>
      </w:r>
      <w:r w:rsidR="0086341A">
        <w:t>e in</w:t>
      </w:r>
    </w:p>
    <w:p w14:paraId="7344B442" w14:textId="350DB0FB" w:rsidR="008E2476" w:rsidRDefault="008E2476" w:rsidP="008E2476">
      <w:r>
        <w:t>Don't bolt on</w:t>
      </w:r>
    </w:p>
    <w:p w14:paraId="497438CB" w14:textId="694B6B24" w:rsidR="008E2476" w:rsidRDefault="008E2476" w:rsidP="008E2476">
      <w:r>
        <w:t>Understand your own privilege and position of power to help build trust</w:t>
      </w:r>
    </w:p>
    <w:p w14:paraId="43768A4E" w14:textId="0D5A3BBE" w:rsidR="008E2476" w:rsidRDefault="008E2476" w:rsidP="008E2476">
      <w:r>
        <w:t>And understand the client's anxiety and trauma</w:t>
      </w:r>
    </w:p>
    <w:p w14:paraId="2CED6F6F" w14:textId="59B29E92" w:rsidR="008E2476" w:rsidRDefault="008E2476" w:rsidP="008E2476">
      <w:r>
        <w:t>Particularly regarding how they would speak with lawyers and share their story</w:t>
      </w:r>
    </w:p>
    <w:p w14:paraId="16F00CFA" w14:textId="347A29DF" w:rsidR="008E2476" w:rsidRDefault="008E2476" w:rsidP="008E2476">
      <w:r>
        <w:t>The UNCRPD gives everybody equal rights under the law</w:t>
      </w:r>
    </w:p>
    <w:p w14:paraId="4F63F420" w14:textId="4DA519E4" w:rsidR="008E2476" w:rsidRDefault="008E2476" w:rsidP="008E2476">
      <w:r>
        <w:t xml:space="preserve">And </w:t>
      </w:r>
      <w:proofErr w:type="gramStart"/>
      <w:r>
        <w:t>so</w:t>
      </w:r>
      <w:proofErr w:type="gramEnd"/>
      <w:r>
        <w:t xml:space="preserve"> everybody should have presumed capacity</w:t>
      </w:r>
    </w:p>
    <w:p w14:paraId="37783929" w14:textId="51DF1D6A" w:rsidR="008E2476" w:rsidRDefault="008E2476" w:rsidP="008E2476">
      <w:r>
        <w:t>But</w:t>
      </w:r>
    </w:p>
    <w:p w14:paraId="56FA78A7" w14:textId="77784053" w:rsidR="008E2476" w:rsidRDefault="008E2476" w:rsidP="008E2476">
      <w:r>
        <w:t>How do we decide it?</w:t>
      </w:r>
    </w:p>
    <w:p w14:paraId="4343D5C4" w14:textId="5B48A1AB" w:rsidR="008E2476" w:rsidRDefault="008E2476" w:rsidP="008E2476">
      <w:r>
        <w:t>So, if legal capacity is presumed</w:t>
      </w:r>
    </w:p>
    <w:p w14:paraId="374D6586" w14:textId="0C6EFE28" w:rsidR="008E2476" w:rsidRDefault="008E2476" w:rsidP="008E2476">
      <w:r>
        <w:t>How do we presume that test?</w:t>
      </w:r>
    </w:p>
    <w:p w14:paraId="45F78B52" w14:textId="191900A0" w:rsidR="008E2476" w:rsidRDefault="008E2476" w:rsidP="008E2476">
      <w:r>
        <w:t>It's somebody's able to understand the information relevant to the decision</w:t>
      </w:r>
    </w:p>
    <w:p w14:paraId="7FF51B66" w14:textId="6F39C786" w:rsidR="008E2476" w:rsidRDefault="008E2476" w:rsidP="008E2476">
      <w:r>
        <w:t>and its effect</w:t>
      </w:r>
    </w:p>
    <w:p w14:paraId="33A58B22" w14:textId="16A851E0" w:rsidR="008E2476" w:rsidRDefault="008E2476" w:rsidP="008E2476">
      <w:r>
        <w:lastRenderedPageBreak/>
        <w:t>They're able to</w:t>
      </w:r>
    </w:p>
    <w:p w14:paraId="25867EB6" w14:textId="5259AAF5" w:rsidR="008E2476" w:rsidRDefault="008E2476" w:rsidP="008E2476">
      <w:r>
        <w:t>Remember the information</w:t>
      </w:r>
    </w:p>
    <w:p w14:paraId="32746080" w14:textId="550055C4" w:rsidR="008E2476" w:rsidRDefault="008E2476" w:rsidP="008E2476">
      <w:r>
        <w:t>And they're able to weigh it</w:t>
      </w:r>
    </w:p>
    <w:p w14:paraId="2BDCD976" w14:textId="08E7151A" w:rsidR="008E2476" w:rsidRDefault="008E2476" w:rsidP="008E2476">
      <w:r>
        <w:t xml:space="preserve">In deciding </w:t>
      </w:r>
      <w:proofErr w:type="gramStart"/>
      <w:r>
        <w:t>whether or not</w:t>
      </w:r>
      <w:proofErr w:type="gramEnd"/>
      <w:r>
        <w:t xml:space="preserve"> to provide consent</w:t>
      </w:r>
    </w:p>
    <w:p w14:paraId="6E85A654" w14:textId="24213235" w:rsidR="008E2476" w:rsidRDefault="008E2476" w:rsidP="008E2476">
      <w:r>
        <w:t>And they're able to communicate that decision.</w:t>
      </w:r>
    </w:p>
    <w:p w14:paraId="45F856F4" w14:textId="288FD1BB" w:rsidR="008E2476" w:rsidRDefault="008E2476" w:rsidP="008E2476">
      <w:r>
        <w:t>Under the guardian Administration Act, understanding the information relevant to the decision and its effect is important.</w:t>
      </w:r>
    </w:p>
    <w:p w14:paraId="21B2942B" w14:textId="306DA86F" w:rsidR="008E2476" w:rsidRDefault="008E2476" w:rsidP="008E2476">
      <w:r>
        <w:t>To be able to retain the information to the extent necessary to make the decision. That doesn't mean they need longer term mental capacity.</w:t>
      </w:r>
    </w:p>
    <w:p w14:paraId="1A73600F" w14:textId="79E37852" w:rsidR="008E2476" w:rsidRDefault="008E2476" w:rsidP="008E2476">
      <w:r>
        <w:t>To use away the information as part of a process and to communicate a decision and the person's views and needs as to the decision in some way that can be speech, gestures or other means.</w:t>
      </w:r>
    </w:p>
    <w:p w14:paraId="3A2774F4" w14:textId="268BE55D" w:rsidR="008E2476" w:rsidRDefault="008E2476" w:rsidP="008E2476">
      <w:r>
        <w:t>Mental capacity refers to the individual ability and skills of the person to make decisions that can vary for each person from time to time for a variety of reasons.</w:t>
      </w:r>
    </w:p>
    <w:p w14:paraId="1FE397A0" w14:textId="5FEAF920" w:rsidR="008E2476" w:rsidRDefault="008E2476" w:rsidP="008E2476">
      <w:r>
        <w:t>Including environmental and social factors.</w:t>
      </w:r>
    </w:p>
    <w:p w14:paraId="473154C3" w14:textId="54642062" w:rsidR="008E2476" w:rsidRDefault="008E2476" w:rsidP="008E2476">
      <w:r>
        <w:t>Legal capacity, on the other hand, has been characterized as referring to a person's power of possibility to act within the framework of the legal system.</w:t>
      </w:r>
    </w:p>
    <w:p w14:paraId="19C844B9" w14:textId="203B2EB0" w:rsidR="008E2476" w:rsidRDefault="008E2476" w:rsidP="008E2476">
      <w:r>
        <w:t>The ability to hold rights and duties and to exercise those rights and duties has been described as an unvarying constant aspect of a person.</w:t>
      </w:r>
    </w:p>
    <w:p w14:paraId="3D069C69" w14:textId="197ADCAC" w:rsidR="008E2476" w:rsidRDefault="008E2476" w:rsidP="008E2476">
      <w:r>
        <w:t xml:space="preserve">The Victorian Department of Health </w:t>
      </w:r>
      <w:proofErr w:type="gramStart"/>
      <w:r>
        <w:t>provided that</w:t>
      </w:r>
      <w:proofErr w:type="gramEnd"/>
      <w:r>
        <w:t xml:space="preserve"> capacity is domain-specific</w:t>
      </w:r>
    </w:p>
    <w:p w14:paraId="38CEBA51" w14:textId="197077F2" w:rsidR="008E2476" w:rsidRDefault="008E2476" w:rsidP="008E2476">
      <w:r>
        <w:t>That means lifestyle, finances, healthcare</w:t>
      </w:r>
    </w:p>
    <w:p w14:paraId="22F7F51D" w14:textId="0AB64101" w:rsidR="008E2476" w:rsidRDefault="008E2476" w:rsidP="008E2476">
      <w:r>
        <w:t>decision specific, even within domains, e.g. a person must be able to consent to a blood test, but not to an amputation</w:t>
      </w:r>
    </w:p>
    <w:p w14:paraId="1A327568" w14:textId="0CE87EC9" w:rsidR="008E2476" w:rsidRDefault="008E2476" w:rsidP="008E2476">
      <w:r>
        <w:t>Time-specific</w:t>
      </w:r>
    </w:p>
    <w:p w14:paraId="6E425A81" w14:textId="4E549A11" w:rsidR="008E2476" w:rsidRDefault="008E2476" w:rsidP="008E2476">
      <w:r>
        <w:t>Capacity may fluctuate, e.g. an older person may be better at certain times of the day.</w:t>
      </w:r>
    </w:p>
    <w:p w14:paraId="482EE63D" w14:textId="1EA76F18" w:rsidR="008E2476" w:rsidRDefault="008E2476" w:rsidP="008E2476">
      <w:r>
        <w:t>So</w:t>
      </w:r>
    </w:p>
    <w:p w14:paraId="0D1E2E6F" w14:textId="185DBB4C" w:rsidR="008E2476" w:rsidRDefault="008E2476" w:rsidP="008E2476">
      <w:r>
        <w:lastRenderedPageBreak/>
        <w:t>We've provided this slide so that you can see what clients are navigating to raise issues up</w:t>
      </w:r>
    </w:p>
    <w:p w14:paraId="4F2C289B" w14:textId="5EE70256" w:rsidR="008E2476" w:rsidRDefault="008E2476" w:rsidP="008E2476">
      <w:r>
        <w:t>We've done this just so you can understand what we are asking of people</w:t>
      </w:r>
    </w:p>
    <w:p w14:paraId="7FA6817D" w14:textId="5F519221" w:rsidR="008E2476" w:rsidRDefault="008E2476" w:rsidP="008E2476">
      <w:r>
        <w:t>And when we think about that in terms of intersectionality and engagement</w:t>
      </w:r>
    </w:p>
    <w:p w14:paraId="50D8F5C5" w14:textId="575FE39D" w:rsidR="008E2476" w:rsidRDefault="008E2476" w:rsidP="008E2476">
      <w:r>
        <w:t>Alongside decision-making capacity</w:t>
      </w:r>
    </w:p>
    <w:p w14:paraId="3B3B6141" w14:textId="14ABDFE5" w:rsidR="008E2476" w:rsidRDefault="008E2476" w:rsidP="008E2476">
      <w:r>
        <w:t>So how do we do all of this?</w:t>
      </w:r>
    </w:p>
    <w:p w14:paraId="06B3E095" w14:textId="20B91036" w:rsidR="008E2476" w:rsidRDefault="008E2476" w:rsidP="008E2476">
      <w:r>
        <w:t>We're curious</w:t>
      </w:r>
    </w:p>
    <w:p w14:paraId="26624A18" w14:textId="76AFAE0C" w:rsidR="008E2476" w:rsidRDefault="008E2476" w:rsidP="008E2476">
      <w:r>
        <w:t>About when, where, and how the client prefers to communicate and receive information.</w:t>
      </w:r>
    </w:p>
    <w:p w14:paraId="02AB6AAB" w14:textId="4CB4F8AC" w:rsidR="008E2476" w:rsidRDefault="008E2476" w:rsidP="008E2476">
      <w:r>
        <w:t>We use third-party advice for preferences.</w:t>
      </w:r>
    </w:p>
    <w:p w14:paraId="1115999E" w14:textId="55B4B121" w:rsidR="008E2476" w:rsidRDefault="008E2476" w:rsidP="008E2476">
      <w:r>
        <w:t>We're mindful of coercive control.</w:t>
      </w:r>
    </w:p>
    <w:p w14:paraId="40AC1925" w14:textId="0FFC263E" w:rsidR="008E2476" w:rsidRDefault="008E2476" w:rsidP="008E2476">
      <w:r>
        <w:t xml:space="preserve">We slow down the </w:t>
      </w:r>
      <w:proofErr w:type="gramStart"/>
      <w:r>
        <w:t>conversation</w:t>
      </w:r>
      <w:proofErr w:type="gramEnd"/>
      <w:r>
        <w:t xml:space="preserve"> and we invest time to communicate with people that suits them.</w:t>
      </w:r>
    </w:p>
    <w:p w14:paraId="10996F4F" w14:textId="5753D789" w:rsidR="008E2476" w:rsidRDefault="008E2476" w:rsidP="008E2476">
      <w:r>
        <w:t>We use the potato test to find an entry point into conversations.</w:t>
      </w:r>
    </w:p>
    <w:p w14:paraId="381F78B1" w14:textId="468099C1" w:rsidR="008E2476" w:rsidRDefault="008E2476" w:rsidP="008E2476">
      <w:r>
        <w:t>We modify our language and use non-verbal communication, visual aids, interpreters, and we avoid legalese, acronyms and jargon</w:t>
      </w:r>
    </w:p>
    <w:p w14:paraId="2BEE0C81" w14:textId="4E976C09" w:rsidR="008E2476" w:rsidRDefault="008E2476" w:rsidP="008E2476">
      <w:r>
        <w:t>We can adjourn or delay legal hearings if communication needs more time</w:t>
      </w:r>
    </w:p>
    <w:p w14:paraId="7CA70803" w14:textId="221876D4" w:rsidR="008E2476" w:rsidRDefault="008E2476" w:rsidP="008E2476">
      <w:r>
        <w:t>And we also understand the impact of medications</w:t>
      </w:r>
    </w:p>
    <w:p w14:paraId="7F6DEBB7" w14:textId="1F936987" w:rsidR="008E2476" w:rsidRDefault="008E2476" w:rsidP="008E2476">
      <w:r>
        <w:t>We ask that you all note your bias</w:t>
      </w:r>
    </w:p>
    <w:p w14:paraId="22377994" w14:textId="75441098" w:rsidR="008E2476" w:rsidRDefault="008E2476" w:rsidP="008E2476">
      <w:r>
        <w:t>A new rise to each other, but don't expect the client to change</w:t>
      </w:r>
    </w:p>
    <w:p w14:paraId="6F8CA7B8" w14:textId="4F3D8C08" w:rsidR="008E2476" w:rsidRDefault="008E2476" w:rsidP="008E2476">
      <w:r>
        <w:t>To suit your needs.</w:t>
      </w:r>
    </w:p>
    <w:p w14:paraId="11254209" w14:textId="0731EFA4" w:rsidR="008E2476" w:rsidRDefault="008E2476" w:rsidP="008E2476">
      <w:r>
        <w:t>And the magic answer</w:t>
      </w:r>
    </w:p>
    <w:p w14:paraId="7A9E2B40" w14:textId="21C32D2A" w:rsidR="008E2476" w:rsidRDefault="008E2476" w:rsidP="008E2476">
      <w:r>
        <w:t>we would say the magic answer is time.</w:t>
      </w:r>
    </w:p>
    <w:p w14:paraId="7D7CBD97" w14:textId="57A85BC7" w:rsidR="008E2476" w:rsidRDefault="008E2476" w:rsidP="008E2476">
      <w:r>
        <w:t>People need time to work through each one of the steps</w:t>
      </w:r>
    </w:p>
    <w:p w14:paraId="02BE82AC" w14:textId="70D5D1FC" w:rsidR="008E2476" w:rsidRDefault="008E2476" w:rsidP="008E2476">
      <w:r>
        <w:lastRenderedPageBreak/>
        <w:t>They need time to make decisions. They need time to work through the guided pathways.</w:t>
      </w:r>
    </w:p>
    <w:p w14:paraId="35505AC8" w14:textId="55E59194" w:rsidR="008E2476" w:rsidRDefault="008E2476" w:rsidP="008E2476">
      <w:r>
        <w:t>And remember, you can always refer your clients to us for advice</w:t>
      </w:r>
    </w:p>
    <w:p w14:paraId="6FCC6587" w14:textId="630EBD4B" w:rsidR="008E2476" w:rsidRDefault="008E2476" w:rsidP="008E2476">
      <w:r>
        <w:t>If they need more time</w:t>
      </w:r>
    </w:p>
    <w:p w14:paraId="0CA0EDFA" w14:textId="4780E0FA" w:rsidR="008E2476" w:rsidRDefault="008E2476" w:rsidP="008E2476">
      <w:r>
        <w:t>I hope that's been helpful. I feel like that was a very quick romp through the law</w:t>
      </w:r>
    </w:p>
    <w:p w14:paraId="11C9D5B3" w14:textId="3643C4E4" w:rsidR="008E2476" w:rsidRDefault="008E2476" w:rsidP="008E2476">
      <w:r>
        <w:t>So, please let me know what your questions are.</w:t>
      </w:r>
    </w:p>
    <w:p w14:paraId="10949A00" w14:textId="14AFACAF" w:rsidR="00294DF4" w:rsidRPr="00294DF4" w:rsidRDefault="00294DF4" w:rsidP="008E2476">
      <w:pPr>
        <w:rPr>
          <w:b/>
          <w:bCs/>
        </w:rPr>
      </w:pPr>
      <w:r w:rsidRPr="00294DF4">
        <w:rPr>
          <w:b/>
          <w:bCs/>
        </w:rPr>
        <w:t>Jax Brown</w:t>
      </w:r>
      <w:r>
        <w:rPr>
          <w:b/>
          <w:bCs/>
        </w:rPr>
        <w:t>:</w:t>
      </w:r>
    </w:p>
    <w:p w14:paraId="06C319CA" w14:textId="60E53226" w:rsidR="008E2476" w:rsidRDefault="008E2476" w:rsidP="008E2476">
      <w:r>
        <w:t xml:space="preserve">Lovely, and thank you so, so much, Charlotte. That was a quick romp, but it was a very good one. It was </w:t>
      </w:r>
      <w:proofErr w:type="gramStart"/>
      <w:r>
        <w:t>really informative</w:t>
      </w:r>
      <w:proofErr w:type="gramEnd"/>
      <w:r>
        <w:t xml:space="preserve"> to really learn more about mental health and really some of the complexities that we know people with lived experience and the disability advocates that are assisting them</w:t>
      </w:r>
    </w:p>
    <w:p w14:paraId="672877B0" w14:textId="53C1B50B" w:rsidR="008E2476" w:rsidRDefault="008E2476" w:rsidP="008E2476">
      <w:r>
        <w:t xml:space="preserve">navigating in terms of what it means for consumers. And to really spend some time and really understanding and unpacking some of those complexities together this morning, it's really, </w:t>
      </w:r>
      <w:proofErr w:type="gramStart"/>
      <w:r>
        <w:t>really important</w:t>
      </w:r>
      <w:proofErr w:type="gramEnd"/>
      <w:r>
        <w:t>, and we know that from the amount of people that have attended today</w:t>
      </w:r>
    </w:p>
    <w:p w14:paraId="78C51C77" w14:textId="494B4DA6" w:rsidR="008E2476" w:rsidRDefault="008E2476" w:rsidP="008E2476">
      <w:r>
        <w:t xml:space="preserve">It's important to have this time to do some really dedicated listening and learning from you. Now we'll move to some of the Q&amp;A questions that we've had come in, and please keep them coming, folks. We'll get through as many as we can in our </w:t>
      </w:r>
      <w:proofErr w:type="gramStart"/>
      <w:r>
        <w:t>final  minutes</w:t>
      </w:r>
      <w:proofErr w:type="gramEnd"/>
      <w:r>
        <w:t xml:space="preserve"> together.</w:t>
      </w:r>
    </w:p>
    <w:p w14:paraId="1C3FCA73" w14:textId="328065FB" w:rsidR="008E2476" w:rsidRDefault="008E2476" w:rsidP="008E2476">
      <w:r>
        <w:t>We would love to know what is the potato test</w:t>
      </w:r>
      <w:r w:rsidR="00294DF4">
        <w:t>?</w:t>
      </w:r>
    </w:p>
    <w:p w14:paraId="55CBE62F" w14:textId="7BB6FD24" w:rsidR="00294DF4" w:rsidRDefault="00294DF4" w:rsidP="008E2476">
      <w:r w:rsidRPr="00294DF4">
        <w:rPr>
          <w:b/>
          <w:bCs/>
        </w:rPr>
        <w:t>Charlotte</w:t>
      </w:r>
      <w:r w:rsidRPr="00294DF4">
        <w:rPr>
          <w:b/>
          <w:bCs/>
        </w:rPr>
        <w:t xml:space="preserve"> Jones</w:t>
      </w:r>
      <w:r>
        <w:t xml:space="preserve">: </w:t>
      </w:r>
    </w:p>
    <w:p w14:paraId="047D0DB4" w14:textId="277B2E34" w:rsidR="008E2476" w:rsidRDefault="008E2476" w:rsidP="008E2476">
      <w:proofErr w:type="gramStart"/>
      <w:r>
        <w:t>So</w:t>
      </w:r>
      <w:proofErr w:type="gramEnd"/>
      <w:r>
        <w:t xml:space="preserve"> the potato test</w:t>
      </w:r>
    </w:p>
    <w:p w14:paraId="125E580C" w14:textId="3BA84274" w:rsidR="008E2476" w:rsidRDefault="008E2476" w:rsidP="008E2476">
      <w:r>
        <w:t>is a very old-fashioned way often that I use in hospitals</w:t>
      </w:r>
    </w:p>
    <w:p w14:paraId="310B4E25" w14:textId="410A3382" w:rsidR="008E2476" w:rsidRDefault="008E2476" w:rsidP="008E2476">
      <w:r>
        <w:t>to assess capacity.</w:t>
      </w:r>
    </w:p>
    <w:p w14:paraId="4716C89A" w14:textId="3F66D420" w:rsidR="008E2476" w:rsidRDefault="008E2476" w:rsidP="008E2476">
      <w:r>
        <w:t>And the easiest way to explain it is you walk into hospital, often after somebody's eaten</w:t>
      </w:r>
    </w:p>
    <w:p w14:paraId="251828A8" w14:textId="66E4978E" w:rsidR="008E2476" w:rsidRDefault="008E2476" w:rsidP="008E2476">
      <w:r>
        <w:t>And there is always a lump of mashed potato on a plate</w:t>
      </w:r>
    </w:p>
    <w:p w14:paraId="194413C0" w14:textId="6A970ACF" w:rsidR="008E2476" w:rsidRDefault="008E2476" w:rsidP="008E2476">
      <w:r>
        <w:t>That's very unappealing.</w:t>
      </w:r>
    </w:p>
    <w:p w14:paraId="420A815A" w14:textId="3F869A70" w:rsidR="008E2476" w:rsidRDefault="008E2476" w:rsidP="008E2476">
      <w:r>
        <w:lastRenderedPageBreak/>
        <w:t>And the question I normally ask is what kind of potatoes do you like?</w:t>
      </w:r>
    </w:p>
    <w:p w14:paraId="2878F415" w14:textId="29DFA277" w:rsidR="008E2476" w:rsidRDefault="008E2476" w:rsidP="008E2476">
      <w:r>
        <w:t>And people will often then say, oh, I like potatoes from Sharkey's fish and chip shop that's near my house</w:t>
      </w:r>
    </w:p>
    <w:p w14:paraId="29415B3E" w14:textId="036878AA" w:rsidR="008E2476" w:rsidRDefault="008E2476" w:rsidP="008E2476">
      <w:r>
        <w:t>They do the best potato cakes</w:t>
      </w:r>
    </w:p>
    <w:p w14:paraId="26CDB882" w14:textId="59E9C588" w:rsidR="008E2476" w:rsidRDefault="008E2476" w:rsidP="008E2476">
      <w:r>
        <w:t>They have used, retained, weighed information and recalled it</w:t>
      </w:r>
    </w:p>
    <w:p w14:paraId="403EA04D" w14:textId="784BDFF3" w:rsidR="008E2476" w:rsidRDefault="008E2476" w:rsidP="008E2476">
      <w:r>
        <w:t>They just passed the potato test.</w:t>
      </w:r>
    </w:p>
    <w:p w14:paraId="7624AF5D" w14:textId="163BAC86" w:rsidR="00294DF4" w:rsidRPr="00294DF4" w:rsidRDefault="00294DF4" w:rsidP="008E2476">
      <w:pPr>
        <w:rPr>
          <w:b/>
          <w:bCs/>
        </w:rPr>
      </w:pPr>
      <w:r w:rsidRPr="00294DF4">
        <w:rPr>
          <w:b/>
          <w:bCs/>
        </w:rPr>
        <w:t xml:space="preserve">Jax Brown: </w:t>
      </w:r>
    </w:p>
    <w:p w14:paraId="03513286" w14:textId="11DB5C8D" w:rsidR="008E2476" w:rsidRDefault="008E2476" w:rsidP="008E2476">
      <w:r>
        <w:t>Amazing, and that's a great real-life example of how we can really apply some of the things that you've been presenting to us today into that real lab example. Really great one there, Charlotte. Thank you. I have another question from someone here today</w:t>
      </w:r>
    </w:p>
    <w:p w14:paraId="17DD7CF6" w14:textId="277A36A9" w:rsidR="008E2476" w:rsidRDefault="008E2476" w:rsidP="008E2476">
      <w:r>
        <w:t>Which is when you said, baking in, not bolting on, what did you mean?</w:t>
      </w:r>
    </w:p>
    <w:p w14:paraId="2C0B527D" w14:textId="2B414CE8" w:rsidR="00294DF4" w:rsidRDefault="00294DF4" w:rsidP="008E2476">
      <w:r w:rsidRPr="00294DF4">
        <w:rPr>
          <w:b/>
          <w:bCs/>
        </w:rPr>
        <w:t>Charlotte Jones</w:t>
      </w:r>
      <w:r>
        <w:rPr>
          <w:b/>
          <w:bCs/>
        </w:rPr>
        <w:t xml:space="preserve">: </w:t>
      </w:r>
    </w:p>
    <w:p w14:paraId="0748EF08" w14:textId="168FB608" w:rsidR="008E2476" w:rsidRDefault="008E2476" w:rsidP="008E2476">
      <w:proofErr w:type="gramStart"/>
      <w:r>
        <w:t>So</w:t>
      </w:r>
      <w:proofErr w:type="gramEnd"/>
      <w:r>
        <w:t xml:space="preserve"> people often think that they will just</w:t>
      </w:r>
    </w:p>
    <w:p w14:paraId="2033D684" w14:textId="22471312" w:rsidR="008E2476" w:rsidRDefault="008E2476" w:rsidP="008E2476">
      <w:r>
        <w:t>Add something.</w:t>
      </w:r>
    </w:p>
    <w:p w14:paraId="6BD2DDB8" w14:textId="1BB35BEE" w:rsidR="008E2476" w:rsidRDefault="008E2476" w:rsidP="008E2476">
      <w:r>
        <w:t>Like it's an afterthought</w:t>
      </w:r>
    </w:p>
    <w:p w14:paraId="71157A04" w14:textId="4ADA6A64" w:rsidR="008E2476" w:rsidRDefault="008E2476" w:rsidP="008E2476">
      <w:r>
        <w:t>Whereas when you're working with people with lived experience</w:t>
      </w:r>
    </w:p>
    <w:p w14:paraId="666B3143" w14:textId="38304942" w:rsidR="008E2476" w:rsidRDefault="008E2476" w:rsidP="008E2476">
      <w:r>
        <w:t>You need to make sure that you bake it through everything that you're doing. Your website, your training, your thoughtfulness</w:t>
      </w:r>
    </w:p>
    <w:p w14:paraId="1B6A6F18" w14:textId="2F773508" w:rsidR="008E2476" w:rsidRDefault="008E2476" w:rsidP="008E2476">
      <w:r>
        <w:t>your attitudes in your staff, not, oh, this will tick a box</w:t>
      </w:r>
    </w:p>
    <w:p w14:paraId="6C83054F" w14:textId="77777777" w:rsidR="00294DF4" w:rsidRDefault="00294DF4" w:rsidP="008E2476"/>
    <w:p w14:paraId="4B6C72E3" w14:textId="368F4429" w:rsidR="00294DF4" w:rsidRPr="00294DF4" w:rsidRDefault="00294DF4" w:rsidP="008E2476">
      <w:pPr>
        <w:rPr>
          <w:b/>
          <w:bCs/>
        </w:rPr>
      </w:pPr>
      <w:r w:rsidRPr="00294DF4">
        <w:rPr>
          <w:b/>
          <w:bCs/>
        </w:rPr>
        <w:t xml:space="preserve">Jax Brown: </w:t>
      </w:r>
    </w:p>
    <w:p w14:paraId="61140571" w14:textId="0B3A3566" w:rsidR="008E2476" w:rsidRDefault="008E2476" w:rsidP="008E2476">
      <w:r>
        <w:t>Yeah, so important in how to embed that lived experience and that knowledge into the work we do and into the organisations that we work for as well. Thank you. I fundamentally and wholeheartedly agree. Another question was</w:t>
      </w:r>
    </w:p>
    <w:p w14:paraId="339C3168" w14:textId="531F3417" w:rsidR="008E2476" w:rsidRDefault="008E2476" w:rsidP="008E2476">
      <w:r>
        <w:t xml:space="preserve">Why </w:t>
      </w:r>
      <w:proofErr w:type="gramStart"/>
      <w:r>
        <w:t>is</w:t>
      </w:r>
      <w:proofErr w:type="gramEnd"/>
      <w:r>
        <w:t xml:space="preserve"> neurodevelopmental disorders such as ASD and ADHD listed in the table of mental illnesses?</w:t>
      </w:r>
    </w:p>
    <w:p w14:paraId="18A1FCEC" w14:textId="77777777" w:rsidR="00294DF4" w:rsidRDefault="00294DF4" w:rsidP="008E2476"/>
    <w:p w14:paraId="128AD86D" w14:textId="33EDA395" w:rsidR="00294DF4" w:rsidRDefault="00294DF4" w:rsidP="008E2476">
      <w:r w:rsidRPr="00294DF4">
        <w:rPr>
          <w:b/>
          <w:bCs/>
        </w:rPr>
        <w:lastRenderedPageBreak/>
        <w:t>Charlotte Jones</w:t>
      </w:r>
      <w:r>
        <w:rPr>
          <w:b/>
          <w:bCs/>
        </w:rPr>
        <w:t xml:space="preserve">: </w:t>
      </w:r>
    </w:p>
    <w:p w14:paraId="1D42DA3D" w14:textId="6F1E2C5F" w:rsidR="008E2476" w:rsidRDefault="008E2476" w:rsidP="008E2476">
      <w:r>
        <w:t>Because they often combine with other things</w:t>
      </w:r>
    </w:p>
    <w:p w14:paraId="20F04778" w14:textId="04363F5A" w:rsidR="008E2476" w:rsidRDefault="008E2476" w:rsidP="008E2476">
      <w:proofErr w:type="gramStart"/>
      <w:r>
        <w:t>So</w:t>
      </w:r>
      <w:proofErr w:type="gramEnd"/>
      <w:r>
        <w:t xml:space="preserve"> we will have </w:t>
      </w:r>
      <w:proofErr w:type="gramStart"/>
      <w:r>
        <w:t>a number of</w:t>
      </w:r>
      <w:proofErr w:type="gramEnd"/>
      <w:r>
        <w:t xml:space="preserve"> illnesses baked in, but that list comes out of the DSM</w:t>
      </w:r>
      <w:proofErr w:type="gramStart"/>
      <w:r w:rsidR="00294DF4">
        <w:t xml:space="preserve">5 </w:t>
      </w:r>
      <w:r>
        <w:t>.</w:t>
      </w:r>
      <w:proofErr w:type="gramEnd"/>
    </w:p>
    <w:p w14:paraId="21C3AF02" w14:textId="556435C8" w:rsidR="008E2476" w:rsidRDefault="008E2476" w:rsidP="008E2476">
      <w:r>
        <w:t>And that's why they're listed within it.</w:t>
      </w:r>
    </w:p>
    <w:p w14:paraId="319DBE7F" w14:textId="77777777" w:rsidR="00294DF4" w:rsidRDefault="00294DF4" w:rsidP="008E2476"/>
    <w:p w14:paraId="5A5375C3" w14:textId="74D51C82" w:rsidR="00294DF4" w:rsidRPr="00294DF4" w:rsidRDefault="00294DF4" w:rsidP="008E2476">
      <w:pPr>
        <w:rPr>
          <w:b/>
          <w:bCs/>
        </w:rPr>
      </w:pPr>
      <w:r w:rsidRPr="00294DF4">
        <w:rPr>
          <w:b/>
          <w:bCs/>
        </w:rPr>
        <w:t xml:space="preserve">Jax Brown: </w:t>
      </w:r>
    </w:p>
    <w:p w14:paraId="65B82FBE" w14:textId="0070222F" w:rsidR="008E2476" w:rsidRDefault="008E2476" w:rsidP="008E2476">
      <w:r>
        <w:t>Great. And who is qualified to determine whether someone has the ability or capacity to make informed decisions?</w:t>
      </w:r>
    </w:p>
    <w:p w14:paraId="3AC99420" w14:textId="77777777" w:rsidR="00294DF4" w:rsidRDefault="00294DF4" w:rsidP="008E2476"/>
    <w:p w14:paraId="753B6FA6" w14:textId="32C4E427" w:rsidR="00294DF4" w:rsidRDefault="00294DF4" w:rsidP="008E2476">
      <w:r w:rsidRPr="00294DF4">
        <w:rPr>
          <w:b/>
          <w:bCs/>
        </w:rPr>
        <w:t>Charlotte Jones</w:t>
      </w:r>
      <w:r>
        <w:rPr>
          <w:b/>
          <w:bCs/>
        </w:rPr>
        <w:t xml:space="preserve">: </w:t>
      </w:r>
    </w:p>
    <w:p w14:paraId="695D73D6" w14:textId="68DC2775" w:rsidR="008E2476" w:rsidRDefault="008E2476" w:rsidP="008E2476">
      <w:r>
        <w:t>Well, normally we would say that that rests with the person because it's presumed</w:t>
      </w:r>
    </w:p>
    <w:p w14:paraId="75F3B103" w14:textId="60E2B128" w:rsidR="008E2476" w:rsidRDefault="008E2476" w:rsidP="008E2476">
      <w:r>
        <w:t>But if it's questioned, then it would be a question for VCAT</w:t>
      </w:r>
    </w:p>
    <w:p w14:paraId="07AB4064" w14:textId="77777777" w:rsidR="00294DF4" w:rsidRDefault="00294DF4" w:rsidP="008E2476"/>
    <w:p w14:paraId="618CDC89" w14:textId="64FAEFCB" w:rsidR="00294DF4" w:rsidRPr="00294DF4" w:rsidRDefault="00294DF4" w:rsidP="008E2476">
      <w:pPr>
        <w:rPr>
          <w:b/>
          <w:bCs/>
        </w:rPr>
      </w:pPr>
      <w:r w:rsidRPr="00294DF4">
        <w:rPr>
          <w:b/>
          <w:bCs/>
        </w:rPr>
        <w:t>Jax Brown</w:t>
      </w:r>
      <w:r>
        <w:rPr>
          <w:b/>
          <w:bCs/>
        </w:rPr>
        <w:t xml:space="preserve">: </w:t>
      </w:r>
    </w:p>
    <w:p w14:paraId="22D9EE47" w14:textId="73B34849" w:rsidR="008E2476" w:rsidRDefault="008E2476" w:rsidP="008E2476">
      <w:r>
        <w:t xml:space="preserve">Okay, great. And what are other state-based organizations who support people living with mental health issues or psychosocial disabilities and their </w:t>
      </w:r>
      <w:proofErr w:type="spellStart"/>
      <w:r>
        <w:t>carers</w:t>
      </w:r>
      <w:proofErr w:type="spellEnd"/>
      <w:r>
        <w:t>, family members or other supporters?</w:t>
      </w:r>
    </w:p>
    <w:p w14:paraId="1DFD3E7C" w14:textId="77777777" w:rsidR="00294DF4" w:rsidRDefault="00294DF4" w:rsidP="008E2476"/>
    <w:p w14:paraId="44E67821" w14:textId="59A56C77" w:rsidR="00294DF4" w:rsidRDefault="00294DF4" w:rsidP="008E2476">
      <w:r w:rsidRPr="00294DF4">
        <w:rPr>
          <w:b/>
          <w:bCs/>
        </w:rPr>
        <w:t>Charlotte Jones</w:t>
      </w:r>
      <w:r>
        <w:rPr>
          <w:b/>
          <w:bCs/>
        </w:rPr>
        <w:t>:</w:t>
      </w:r>
    </w:p>
    <w:p w14:paraId="7F78B24E" w14:textId="3FE902EB" w:rsidR="008E2476" w:rsidRDefault="008E2476" w:rsidP="008E2476">
      <w:proofErr w:type="gramStart"/>
      <w:r>
        <w:t>So</w:t>
      </w:r>
      <w:proofErr w:type="gramEnd"/>
      <w:r>
        <w:t xml:space="preserve"> you've got </w:t>
      </w:r>
      <w:proofErr w:type="gramStart"/>
      <w:r>
        <w:t>a number of</w:t>
      </w:r>
      <w:proofErr w:type="gramEnd"/>
      <w:r>
        <w:t xml:space="preserve"> different organisations. The top of the list for me is for families and carers, it's tandem.</w:t>
      </w:r>
    </w:p>
    <w:p w14:paraId="5DB3066C" w14:textId="6921C883" w:rsidR="008E2476" w:rsidRDefault="008E2476" w:rsidP="008E2476">
      <w:r>
        <w:t xml:space="preserve">For people living with a mental illness, it's </w:t>
      </w:r>
      <w:proofErr w:type="spellStart"/>
      <w:r>
        <w:t>Vimiac</w:t>
      </w:r>
      <w:proofErr w:type="spellEnd"/>
    </w:p>
    <w:p w14:paraId="4A8BCAC4" w14:textId="50162CF2" w:rsidR="008E2476" w:rsidRDefault="008E2476" w:rsidP="008E2476">
      <w:r>
        <w:t>Then you have the mental health and wellbeing Commission</w:t>
      </w:r>
    </w:p>
    <w:p w14:paraId="24F4C935" w14:textId="7DC71434" w:rsidR="008E2476" w:rsidRDefault="008E2476" w:rsidP="008E2476">
      <w:r>
        <w:t>You also have the Independent Mental Health Advocacy Service</w:t>
      </w:r>
    </w:p>
    <w:p w14:paraId="1514E31B" w14:textId="595F1C5B" w:rsidR="008E2476" w:rsidRDefault="008E2476" w:rsidP="008E2476">
      <w:r>
        <w:t>They would probably be my top four</w:t>
      </w:r>
    </w:p>
    <w:p w14:paraId="4BC5AD19" w14:textId="30CFA680" w:rsidR="008E2476" w:rsidRDefault="008E2476" w:rsidP="008E2476">
      <w:r>
        <w:lastRenderedPageBreak/>
        <w:t>And then there are smaller organizations, sometimes around very specific things.</w:t>
      </w:r>
    </w:p>
    <w:p w14:paraId="42BD2239" w14:textId="77777777" w:rsidR="00294DF4" w:rsidRDefault="00294DF4" w:rsidP="008E2476"/>
    <w:p w14:paraId="07839993" w14:textId="438DC8D7" w:rsidR="00294DF4" w:rsidRPr="00294DF4" w:rsidRDefault="00294DF4" w:rsidP="008E2476">
      <w:pPr>
        <w:rPr>
          <w:b/>
          <w:bCs/>
        </w:rPr>
      </w:pPr>
      <w:r w:rsidRPr="00294DF4">
        <w:rPr>
          <w:b/>
          <w:bCs/>
        </w:rPr>
        <w:t xml:space="preserve">Jax Brown: </w:t>
      </w:r>
    </w:p>
    <w:p w14:paraId="28FE29BD" w14:textId="2933555E" w:rsidR="008E2476" w:rsidRDefault="008E2476" w:rsidP="008E2476">
      <w:r>
        <w:t xml:space="preserve">Great. Thank you. That's </w:t>
      </w:r>
      <w:proofErr w:type="gramStart"/>
      <w:r>
        <w:t>really helpful</w:t>
      </w:r>
      <w:proofErr w:type="gramEnd"/>
      <w:r>
        <w:t xml:space="preserve"> and I'm sure everyone here today will find that </w:t>
      </w:r>
      <w:proofErr w:type="gramStart"/>
      <w:r>
        <w:t>really helpful</w:t>
      </w:r>
      <w:proofErr w:type="gramEnd"/>
      <w:r>
        <w:t xml:space="preserve"> as well. When we have advocates who are really working with clients with </w:t>
      </w:r>
      <w:proofErr w:type="gramStart"/>
      <w:r>
        <w:t>really complex</w:t>
      </w:r>
      <w:proofErr w:type="gramEnd"/>
      <w:r>
        <w:t xml:space="preserve"> challenges</w:t>
      </w:r>
    </w:p>
    <w:p w14:paraId="1BC1A778" w14:textId="315EBAF6" w:rsidR="008E2476" w:rsidRDefault="008E2476" w:rsidP="008E2476">
      <w:r>
        <w:t xml:space="preserve">Who do you recommend that they reach out to? Obviously </w:t>
      </w:r>
      <w:proofErr w:type="gramStart"/>
      <w:r>
        <w:t>yourself</w:t>
      </w:r>
      <w:proofErr w:type="gramEnd"/>
      <w:r>
        <w:t xml:space="preserve"> and your organisation, but are there other ones that really deal with some of that complexity that people might need?</w:t>
      </w:r>
    </w:p>
    <w:p w14:paraId="188F1BEB" w14:textId="77777777" w:rsidR="00294DF4" w:rsidRDefault="00294DF4" w:rsidP="008E2476"/>
    <w:p w14:paraId="2ECFF228" w14:textId="7B053C2E" w:rsidR="00294DF4" w:rsidRDefault="00294DF4" w:rsidP="008E2476">
      <w:r w:rsidRPr="00294DF4">
        <w:rPr>
          <w:b/>
          <w:bCs/>
        </w:rPr>
        <w:t>Charlotte Jones</w:t>
      </w:r>
      <w:r>
        <w:rPr>
          <w:b/>
          <w:bCs/>
        </w:rPr>
        <w:t xml:space="preserve">: </w:t>
      </w:r>
    </w:p>
    <w:p w14:paraId="7B7372AE" w14:textId="1A37319B" w:rsidR="008E2476" w:rsidRDefault="008E2476" w:rsidP="008E2476">
      <w:r>
        <w:t>Yeah, so you can come in through a central intake point known as the mental health legal rights service</w:t>
      </w:r>
    </w:p>
    <w:p w14:paraId="30BAA2FF" w14:textId="5276D0AA" w:rsidR="008E2476" w:rsidRDefault="008E2476" w:rsidP="008E2476">
      <w:r>
        <w:t>And that can then direct you either into Victoria Legal Aid, the Mental Health Legal Centre</w:t>
      </w:r>
    </w:p>
    <w:p w14:paraId="5F449F12" w14:textId="332FDCEE" w:rsidR="008E2476" w:rsidRDefault="008E2476" w:rsidP="008E2476">
      <w:r>
        <w:t>Or the Victorian Aboriginal Legal Service</w:t>
      </w:r>
    </w:p>
    <w:p w14:paraId="4E28DC71" w14:textId="67CDAE45" w:rsidR="008E2476" w:rsidRDefault="008E2476" w:rsidP="008E2476">
      <w:r>
        <w:t>Both mental health legal cent</w:t>
      </w:r>
      <w:r w:rsidR="00294DF4">
        <w:t>re</w:t>
      </w:r>
      <w:r>
        <w:t xml:space="preserve"> and Victorian Aboriginal Legal Service are running holistic support</w:t>
      </w:r>
    </w:p>
    <w:p w14:paraId="6B70A7E0" w14:textId="572264BC" w:rsidR="008E2476" w:rsidRDefault="008E2476" w:rsidP="008E2476">
      <w:r>
        <w:t>Which means one lawyer</w:t>
      </w:r>
    </w:p>
    <w:p w14:paraId="75271BCE" w14:textId="5D7F538A" w:rsidR="008E2476" w:rsidRDefault="008E2476" w:rsidP="008E2476">
      <w:r>
        <w:t xml:space="preserve">And we try to stick to that. VLA will provide you with a group of lawyers who </w:t>
      </w:r>
      <w:proofErr w:type="gramStart"/>
      <w:r>
        <w:t>would</w:t>
      </w:r>
      <w:proofErr w:type="gramEnd"/>
      <w:r>
        <w:t xml:space="preserve"> wrap around you if you need it.</w:t>
      </w:r>
    </w:p>
    <w:p w14:paraId="33B6FE03" w14:textId="78B4CDC4" w:rsidR="008E2476" w:rsidRDefault="008E2476" w:rsidP="008E2476">
      <w:r>
        <w:t>And I think the other advocacy services, all play their role</w:t>
      </w:r>
    </w:p>
    <w:p w14:paraId="14CA1B24" w14:textId="4B46C2FA" w:rsidR="008E2476" w:rsidRDefault="008E2476" w:rsidP="008E2476">
      <w:r>
        <w:t>But if you're getting into technical legal problems</w:t>
      </w:r>
    </w:p>
    <w:p w14:paraId="10B1D55E" w14:textId="74B2C483" w:rsidR="008E2476" w:rsidRDefault="008E2476" w:rsidP="008E2476">
      <w:r>
        <w:t>I would say get some advice because it's free</w:t>
      </w:r>
    </w:p>
    <w:p w14:paraId="2E90E35F" w14:textId="0929D1AD" w:rsidR="008E2476" w:rsidRDefault="008E2476" w:rsidP="008E2476">
      <w:r>
        <w:t>And I don't know whether you know this, but free lawyers</w:t>
      </w:r>
    </w:p>
    <w:p w14:paraId="1D145FDB" w14:textId="245D8588" w:rsidR="008E2476" w:rsidRDefault="008E2476" w:rsidP="008E2476">
      <w:r>
        <w:t>of a rare thing</w:t>
      </w:r>
    </w:p>
    <w:p w14:paraId="3F957E8C" w14:textId="53EE7CE6" w:rsidR="008E2476" w:rsidRDefault="008E2476" w:rsidP="008E2476">
      <w:proofErr w:type="gramStart"/>
      <w:r>
        <w:t>So</w:t>
      </w:r>
      <w:proofErr w:type="gramEnd"/>
      <w:r>
        <w:t xml:space="preserve"> take advantage every time</w:t>
      </w:r>
      <w:r w:rsidR="00294DF4">
        <w:t>!</w:t>
      </w:r>
    </w:p>
    <w:p w14:paraId="7D4BBB4A" w14:textId="77777777" w:rsidR="00294DF4" w:rsidRDefault="00294DF4" w:rsidP="008E2476"/>
    <w:p w14:paraId="564BF9E4" w14:textId="40490D10" w:rsidR="00294DF4" w:rsidRPr="00294DF4" w:rsidRDefault="00294DF4" w:rsidP="008E2476">
      <w:pPr>
        <w:rPr>
          <w:b/>
          <w:bCs/>
        </w:rPr>
      </w:pPr>
      <w:r w:rsidRPr="00294DF4">
        <w:rPr>
          <w:b/>
          <w:bCs/>
        </w:rPr>
        <w:lastRenderedPageBreak/>
        <w:t xml:space="preserve">Jax Brown: </w:t>
      </w:r>
    </w:p>
    <w:p w14:paraId="75D11337" w14:textId="5D5D106C" w:rsidR="008E2476" w:rsidRDefault="008E2476" w:rsidP="008E2476">
      <w:r>
        <w:t>Yeah, fabulous, and I think that speaks to you giving your time and expertise to us this morning as well, and how we've had so many people wanting to come along and ask questions and really be part of this conversation. We know that there's been some sweeping and fundamental changes to the NDIS</w:t>
      </w:r>
    </w:p>
    <w:p w14:paraId="22AE38DD" w14:textId="2AD24123" w:rsidR="008E2476" w:rsidRDefault="008E2476" w:rsidP="008E2476">
      <w:r>
        <w:t>And one of the groups that we know are currently under review and potentially being moved off the scheme are people with psychosocial disability. Do you expect that you will see an influx of people needing</w:t>
      </w:r>
    </w:p>
    <w:p w14:paraId="58411BDA" w14:textId="5F199615" w:rsidR="008E2476" w:rsidRDefault="008E2476" w:rsidP="008E2476">
      <w:r>
        <w:t>Your support through your organisations and the other organizations you've mentioned today because of that change.</w:t>
      </w:r>
    </w:p>
    <w:p w14:paraId="4AC7D554" w14:textId="77777777" w:rsidR="00294DF4" w:rsidRDefault="00294DF4" w:rsidP="008E2476"/>
    <w:p w14:paraId="6275F4DE" w14:textId="299D5462" w:rsidR="00294DF4" w:rsidRDefault="00294DF4" w:rsidP="008E2476">
      <w:r w:rsidRPr="00294DF4">
        <w:rPr>
          <w:b/>
          <w:bCs/>
        </w:rPr>
        <w:t>Charlotte Jones</w:t>
      </w:r>
      <w:r>
        <w:rPr>
          <w:b/>
          <w:bCs/>
        </w:rPr>
        <w:t xml:space="preserve">: </w:t>
      </w:r>
    </w:p>
    <w:p w14:paraId="1579BD33" w14:textId="739F9092" w:rsidR="008E2476" w:rsidRDefault="008E2476" w:rsidP="008E2476">
      <w:r>
        <w:t xml:space="preserve">Yes, we all do. </w:t>
      </w:r>
      <w:proofErr w:type="spellStart"/>
      <w:r>
        <w:t>Villamanta</w:t>
      </w:r>
      <w:proofErr w:type="spellEnd"/>
      <w:r>
        <w:t xml:space="preserve"> is already handling </w:t>
      </w:r>
      <w:proofErr w:type="gramStart"/>
      <w:r>
        <w:t>a large number of</w:t>
      </w:r>
      <w:proofErr w:type="gramEnd"/>
      <w:r>
        <w:t xml:space="preserve"> appeals on behalf of people regarding the NDIS</w:t>
      </w:r>
    </w:p>
    <w:p w14:paraId="6E21FFF0" w14:textId="4B7A354A" w:rsidR="008E2476" w:rsidRDefault="008E2476" w:rsidP="008E2476">
      <w:r>
        <w:t xml:space="preserve">We have people who we are trying to support through, </w:t>
      </w:r>
      <w:proofErr w:type="gramStart"/>
      <w:r>
        <w:t>actually getting</w:t>
      </w:r>
      <w:proofErr w:type="gramEnd"/>
      <w:r>
        <w:t xml:space="preserve"> on the scheme</w:t>
      </w:r>
    </w:p>
    <w:p w14:paraId="256BC92D" w14:textId="2A5B224A" w:rsidR="008E2476" w:rsidRDefault="008E2476" w:rsidP="008E2476">
      <w:r>
        <w:t>in the first place.</w:t>
      </w:r>
    </w:p>
    <w:p w14:paraId="0169917F" w14:textId="053F3286" w:rsidR="008E2476" w:rsidRDefault="008E2476" w:rsidP="008E2476">
      <w:r>
        <w:t>But there are so many complexities as they roll through these changes with such force</w:t>
      </w:r>
    </w:p>
    <w:p w14:paraId="3936E940" w14:textId="6481F6A6" w:rsidR="008E2476" w:rsidRDefault="008E2476" w:rsidP="008E2476">
      <w:r>
        <w:t>And we really don't know what that's all going to look like. We're all bracing</w:t>
      </w:r>
    </w:p>
    <w:p w14:paraId="3B87D7CB" w14:textId="68E03271" w:rsidR="008E2476" w:rsidRDefault="008E2476" w:rsidP="008E2476">
      <w:r>
        <w:t>But we don't know</w:t>
      </w:r>
    </w:p>
    <w:p w14:paraId="05005347" w14:textId="77777777" w:rsidR="00294DF4" w:rsidRDefault="00294DF4" w:rsidP="008E2476"/>
    <w:p w14:paraId="7FD05C93" w14:textId="7A0DD5E0" w:rsidR="00294DF4" w:rsidRPr="00294DF4" w:rsidRDefault="00294DF4" w:rsidP="008E2476">
      <w:pPr>
        <w:rPr>
          <w:b/>
          <w:bCs/>
        </w:rPr>
      </w:pPr>
      <w:r w:rsidRPr="00294DF4">
        <w:rPr>
          <w:b/>
          <w:bCs/>
        </w:rPr>
        <w:t>Jax Brown</w:t>
      </w:r>
      <w:r>
        <w:rPr>
          <w:b/>
          <w:bCs/>
        </w:rPr>
        <w:t xml:space="preserve">: </w:t>
      </w:r>
    </w:p>
    <w:p w14:paraId="12B3DAE4" w14:textId="7BFC07B7" w:rsidR="008E2476" w:rsidRDefault="008E2476" w:rsidP="008E2476">
      <w:r>
        <w:t>Yeah, exactly, yeah.</w:t>
      </w:r>
    </w:p>
    <w:p w14:paraId="2F8ECE54" w14:textId="0EC1028D" w:rsidR="008E2476" w:rsidRDefault="008E2476" w:rsidP="008E2476">
      <w:r>
        <w:t xml:space="preserve">Yeah, well, thank you so much for today's session. We really, </w:t>
      </w:r>
      <w:proofErr w:type="gramStart"/>
      <w:r>
        <w:t>really deeply</w:t>
      </w:r>
      <w:proofErr w:type="gramEnd"/>
      <w:r>
        <w:t xml:space="preserve"> appreciate your time and expertise and attending this session and discussing this </w:t>
      </w:r>
      <w:proofErr w:type="gramStart"/>
      <w:r>
        <w:t>really important</w:t>
      </w:r>
      <w:proofErr w:type="gramEnd"/>
      <w:r>
        <w:t xml:space="preserve"> topic with Victorian disability advocates and other supporters and people with lived experience who I'm sure have come along today</w:t>
      </w:r>
    </w:p>
    <w:p w14:paraId="4102A348" w14:textId="701CFF8A" w:rsidR="008E2476" w:rsidRDefault="008E2476" w:rsidP="008E2476">
      <w:r>
        <w:lastRenderedPageBreak/>
        <w:t>Thank you so much, Charlotte. I've popped a couple of things in the chat for you all. So we have a session coming up on the of November on best practice for working with LGBTQA+ people with disabilities</w:t>
      </w:r>
    </w:p>
    <w:p w14:paraId="50244EE3" w14:textId="0EA6326D" w:rsidR="008E2476" w:rsidRDefault="008E2476" w:rsidP="008E2476">
      <w:r>
        <w:t>Which is a subject close to my heart, so I hope to all see you there. We have a short survey, which we'd love to get your feedback</w:t>
      </w:r>
    </w:p>
    <w:p w14:paraId="4E16D70D" w14:textId="18E9376C" w:rsidR="008E2476" w:rsidRDefault="008E2476" w:rsidP="008E2476">
      <w:r>
        <w:t xml:space="preserve">of today's session, what worked </w:t>
      </w:r>
      <w:proofErr w:type="gramStart"/>
      <w:r>
        <w:t>really well</w:t>
      </w:r>
      <w:proofErr w:type="gramEnd"/>
      <w:r>
        <w:t>, what would you like to know more information on? We'd love to hear from you. We're always thinking about how we can increase your knowledge and build on what you've learned as well. And Daru has a monthly newsletter called the Advocacy Brief</w:t>
      </w:r>
    </w:p>
    <w:p w14:paraId="6AFE8692" w14:textId="45FFEA13" w:rsidR="008E2476" w:rsidRDefault="008E2476" w:rsidP="008E2476">
      <w:r>
        <w:t>Which comes out on the first Tuesday of the month, which we'd love you to subscribe to and submit any events</w:t>
      </w:r>
    </w:p>
    <w:p w14:paraId="52F79591" w14:textId="05C3AB74" w:rsidR="008E2476" w:rsidRDefault="008E2476" w:rsidP="008E2476">
      <w:r>
        <w:t>Or things that you're working on that are relevant to disability advocacy and the disability sector. But thank you so much, everyone. We will let you get on with your day now, and we will send out the recording and other links to the organisations that Charlotte mentioned</w:t>
      </w:r>
    </w:p>
    <w:p w14:paraId="76E4BC88" w14:textId="3E953EBB" w:rsidR="00B36013" w:rsidRDefault="008E2476">
      <w:r>
        <w:t>and other learnings from today after today's session. But thank you very much.</w:t>
      </w:r>
    </w:p>
    <w:sectPr w:rsidR="00B36013">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6F499D" w14:textId="77777777" w:rsidR="00FF10FB" w:rsidRDefault="00FF10FB" w:rsidP="00D4731C">
      <w:pPr>
        <w:spacing w:after="0" w:line="240" w:lineRule="auto"/>
      </w:pPr>
      <w:r>
        <w:separator/>
      </w:r>
    </w:p>
  </w:endnote>
  <w:endnote w:type="continuationSeparator" w:id="0">
    <w:p w14:paraId="39443292" w14:textId="77777777" w:rsidR="00FF10FB" w:rsidRDefault="00FF10FB" w:rsidP="00D47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47608715"/>
      <w:docPartObj>
        <w:docPartGallery w:val="Page Numbers (Bottom of Page)"/>
        <w:docPartUnique/>
      </w:docPartObj>
    </w:sdtPr>
    <w:sdtContent>
      <w:p w14:paraId="575AC9DD" w14:textId="627DB812" w:rsidR="00D4731C" w:rsidRDefault="00D4731C" w:rsidP="00B212B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AF3002D" w14:textId="77777777" w:rsidR="00D4731C" w:rsidRDefault="00D4731C" w:rsidP="00D473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14065598"/>
      <w:docPartObj>
        <w:docPartGallery w:val="Page Numbers (Bottom of Page)"/>
        <w:docPartUnique/>
      </w:docPartObj>
    </w:sdtPr>
    <w:sdtContent>
      <w:p w14:paraId="44DE5601" w14:textId="5B85C33A" w:rsidR="00D4731C" w:rsidRDefault="00D4731C" w:rsidP="00B212B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sdtContent>
  </w:sdt>
  <w:p w14:paraId="03468EBB" w14:textId="77777777" w:rsidR="00D4731C" w:rsidRDefault="00D4731C" w:rsidP="00D4731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B23C34" w14:textId="77777777" w:rsidR="00FF10FB" w:rsidRDefault="00FF10FB" w:rsidP="00D4731C">
      <w:pPr>
        <w:spacing w:after="0" w:line="240" w:lineRule="auto"/>
      </w:pPr>
      <w:r>
        <w:separator/>
      </w:r>
    </w:p>
  </w:footnote>
  <w:footnote w:type="continuationSeparator" w:id="0">
    <w:p w14:paraId="5ED3AEEB" w14:textId="77777777" w:rsidR="00FF10FB" w:rsidRDefault="00FF10FB" w:rsidP="00D4731C">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476"/>
    <w:rsid w:val="001B7285"/>
    <w:rsid w:val="00294DF4"/>
    <w:rsid w:val="00350EF3"/>
    <w:rsid w:val="0042787B"/>
    <w:rsid w:val="00634961"/>
    <w:rsid w:val="006636DA"/>
    <w:rsid w:val="0086341A"/>
    <w:rsid w:val="008E2476"/>
    <w:rsid w:val="00B36013"/>
    <w:rsid w:val="00D4731C"/>
    <w:rsid w:val="00D926B6"/>
    <w:rsid w:val="00FF10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602BDF9"/>
  <w15:chartTrackingRefBased/>
  <w15:docId w15:val="{BE8D00FD-4DBA-DE4D-BAEA-59081899F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kern w:val="2"/>
        <w:sz w:val="28"/>
        <w:szCs w:val="28"/>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24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4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476"/>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8E247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E247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E247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247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247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247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4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4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476"/>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8E247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E247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E247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E247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E247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E247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E24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4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476"/>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8E2476"/>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8E2476"/>
    <w:pPr>
      <w:spacing w:before="160"/>
      <w:jc w:val="center"/>
    </w:pPr>
    <w:rPr>
      <w:i/>
      <w:iCs/>
      <w:color w:val="404040" w:themeColor="text1" w:themeTint="BF"/>
    </w:rPr>
  </w:style>
  <w:style w:type="character" w:customStyle="1" w:styleId="QuoteChar">
    <w:name w:val="Quote Char"/>
    <w:basedOn w:val="DefaultParagraphFont"/>
    <w:link w:val="Quote"/>
    <w:uiPriority w:val="29"/>
    <w:rsid w:val="008E2476"/>
    <w:rPr>
      <w:i/>
      <w:iCs/>
      <w:color w:val="404040" w:themeColor="text1" w:themeTint="BF"/>
    </w:rPr>
  </w:style>
  <w:style w:type="paragraph" w:styleId="ListParagraph">
    <w:name w:val="List Paragraph"/>
    <w:basedOn w:val="Normal"/>
    <w:uiPriority w:val="34"/>
    <w:qFormat/>
    <w:rsid w:val="008E2476"/>
    <w:pPr>
      <w:ind w:left="720"/>
      <w:contextualSpacing/>
    </w:pPr>
  </w:style>
  <w:style w:type="character" w:styleId="IntenseEmphasis">
    <w:name w:val="Intense Emphasis"/>
    <w:basedOn w:val="DefaultParagraphFont"/>
    <w:uiPriority w:val="21"/>
    <w:qFormat/>
    <w:rsid w:val="008E2476"/>
    <w:rPr>
      <w:i/>
      <w:iCs/>
      <w:color w:val="0F4761" w:themeColor="accent1" w:themeShade="BF"/>
    </w:rPr>
  </w:style>
  <w:style w:type="paragraph" w:styleId="IntenseQuote">
    <w:name w:val="Intense Quote"/>
    <w:basedOn w:val="Normal"/>
    <w:next w:val="Normal"/>
    <w:link w:val="IntenseQuoteChar"/>
    <w:uiPriority w:val="30"/>
    <w:qFormat/>
    <w:rsid w:val="008E24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476"/>
    <w:rPr>
      <w:i/>
      <w:iCs/>
      <w:color w:val="0F4761" w:themeColor="accent1" w:themeShade="BF"/>
    </w:rPr>
  </w:style>
  <w:style w:type="character" w:styleId="IntenseReference">
    <w:name w:val="Intense Reference"/>
    <w:basedOn w:val="DefaultParagraphFont"/>
    <w:uiPriority w:val="32"/>
    <w:qFormat/>
    <w:rsid w:val="008E2476"/>
    <w:rPr>
      <w:b/>
      <w:bCs/>
      <w:smallCaps/>
      <w:color w:val="0F4761" w:themeColor="accent1" w:themeShade="BF"/>
      <w:spacing w:val="5"/>
    </w:rPr>
  </w:style>
  <w:style w:type="paragraph" w:styleId="Footer">
    <w:name w:val="footer"/>
    <w:basedOn w:val="Normal"/>
    <w:link w:val="FooterChar"/>
    <w:uiPriority w:val="99"/>
    <w:unhideWhenUsed/>
    <w:rsid w:val="00D47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731C"/>
  </w:style>
  <w:style w:type="character" w:styleId="PageNumber">
    <w:name w:val="page number"/>
    <w:basedOn w:val="DefaultParagraphFont"/>
    <w:uiPriority w:val="99"/>
    <w:semiHidden/>
    <w:unhideWhenUsed/>
    <w:rsid w:val="00D47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26</Pages>
  <Words>5524</Words>
  <Characters>31488</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Disability Advocacy Resource Unit</dc:creator>
  <cp:keywords/>
  <dc:description/>
  <cp:lastModifiedBy>Disability Advocacy Resource Unit</cp:lastModifiedBy>
  <cp:revision>2</cp:revision>
  <dcterms:created xsi:type="dcterms:W3CDTF">2026-09-23T05:48:00Z</dcterms:created>
  <dcterms:modified xsi:type="dcterms:W3CDTF">2026-09-23T06:39:00Z</dcterms:modified>
</cp:coreProperties>
</file>